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62B76" w14:textId="3B4AB42C" w:rsidR="003C18AD" w:rsidRDefault="00663B9A" w:rsidP="004B4E69">
      <w:pPr>
        <w:spacing w:after="0"/>
        <w:ind w:firstLine="1985"/>
        <w:rPr>
          <w:rFonts w:ascii="Lucida Handwriting" w:hAnsi="Lucida Handwriting" w:cs="Arial"/>
          <w:sz w:val="28"/>
          <w:szCs w:val="22"/>
          <w:lang w:val="de-CH"/>
        </w:rPr>
      </w:pPr>
      <w:r>
        <w:rPr>
          <w:rFonts w:ascii="Lucida Handwriting" w:hAnsi="Lucida Handwriting" w:cs="Arial"/>
          <w:sz w:val="28"/>
          <w:szCs w:val="22"/>
          <w:lang w:val="de-CH"/>
        </w:rPr>
        <w:t xml:space="preserve">Yoga Lektion </w:t>
      </w:r>
      <w:r w:rsidR="004B4E69">
        <w:rPr>
          <w:rFonts w:ascii="Lucida Handwriting" w:hAnsi="Lucida Handwriting" w:cs="Arial"/>
          <w:sz w:val="28"/>
          <w:szCs w:val="22"/>
          <w:lang w:val="de-CH"/>
        </w:rPr>
        <w:t>August 2015</w:t>
      </w:r>
    </w:p>
    <w:p w14:paraId="6B886221" w14:textId="315F3C6B" w:rsidR="000C6B75" w:rsidRDefault="000C6B75" w:rsidP="004B4E69">
      <w:pPr>
        <w:spacing w:after="0"/>
        <w:ind w:firstLine="1985"/>
        <w:rPr>
          <w:rFonts w:ascii="Lucida Handwriting" w:hAnsi="Lucida Handwriting" w:cs="Arial"/>
          <w:sz w:val="28"/>
          <w:szCs w:val="22"/>
          <w:lang w:val="de-CH"/>
        </w:rPr>
      </w:pPr>
      <w:r>
        <w:rPr>
          <w:rFonts w:ascii="Lucida Handwriting" w:hAnsi="Lucida Handwriting" w:cs="Arial"/>
          <w:noProof/>
          <w:sz w:val="28"/>
          <w:szCs w:val="22"/>
          <w:lang w:eastAsia="de-DE"/>
        </w:rPr>
        <mc:AlternateContent>
          <mc:Choice Requires="wps">
            <w:drawing>
              <wp:anchor distT="0" distB="0" distL="114300" distR="114300" simplePos="0" relativeHeight="251666432" behindDoc="0" locked="0" layoutInCell="1" allowOverlap="1" wp14:anchorId="2D9DA545" wp14:editId="10772A61">
                <wp:simplePos x="0" y="0"/>
                <wp:positionH relativeFrom="column">
                  <wp:posOffset>179705</wp:posOffset>
                </wp:positionH>
                <wp:positionV relativeFrom="paragraph">
                  <wp:posOffset>173990</wp:posOffset>
                </wp:positionV>
                <wp:extent cx="5715000" cy="0"/>
                <wp:effectExtent l="0" t="0" r="25400" b="25400"/>
                <wp:wrapNone/>
                <wp:docPr id="11" name="Gerade Verbindung 11"/>
                <wp:cNvGraphicFramePr/>
                <a:graphic xmlns:a="http://schemas.openxmlformats.org/drawingml/2006/main">
                  <a:graphicData uri="http://schemas.microsoft.com/office/word/2010/wordprocessingShape">
                    <wps:wsp>
                      <wps:cNvCnPr/>
                      <wps:spPr>
                        <a:xfrm>
                          <a:off x="0" y="0"/>
                          <a:ext cx="571500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13.7pt" to="464.15pt,1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" strokecolor="black [3213]" strokeweight=".25pt"/>
            </w:pict>
          </mc:Fallback>
        </mc:AlternateContent>
      </w:r>
    </w:p>
    <w:p w14:paraId="112722F7" w14:textId="77777777" w:rsidR="004B4E69" w:rsidRDefault="004B4E69" w:rsidP="004B4E69">
      <w:pPr>
        <w:spacing w:after="0"/>
        <w:ind w:firstLine="1985"/>
        <w:rPr>
          <w:rFonts w:ascii="Arial Unicode MS" w:hAnsi="Arial Unicode MS"/>
        </w:rPr>
      </w:pPr>
    </w:p>
    <w:p w14:paraId="44C50872" w14:textId="7B64F071" w:rsidR="001D684C" w:rsidRDefault="000C6B75" w:rsidP="008E29A5">
      <w:pPr>
        <w:tabs>
          <w:tab w:val="left" w:pos="3402"/>
        </w:tabs>
        <w:spacing w:after="0"/>
        <w:ind w:right="-150"/>
        <w:rPr>
          <w:rFonts w:ascii="Arial" w:hAnsi="Arial" w:cs="Arial"/>
          <w:b/>
          <w:sz w:val="20"/>
          <w:szCs w:val="22"/>
          <w:lang w:val="de-CH"/>
        </w:rPr>
      </w:pPr>
      <w:r>
        <w:rPr>
          <w:rFonts w:ascii="Arial" w:hAnsi="Arial" w:cs="Arial"/>
          <w:noProof/>
          <w:sz w:val="28"/>
          <w:szCs w:val="22"/>
          <w:lang w:eastAsia="de-DE"/>
        </w:rPr>
        <mc:AlternateContent>
          <mc:Choice Requires="wps">
            <w:drawing>
              <wp:anchor distT="0" distB="0" distL="114300" distR="114300" simplePos="0" relativeHeight="251663360" behindDoc="0" locked="0" layoutInCell="1" allowOverlap="1" wp14:anchorId="189FECB1" wp14:editId="0DF0EA7D">
                <wp:simplePos x="0" y="0"/>
                <wp:positionH relativeFrom="column">
                  <wp:posOffset>179705</wp:posOffset>
                </wp:positionH>
                <wp:positionV relativeFrom="paragraph">
                  <wp:posOffset>5798820</wp:posOffset>
                </wp:positionV>
                <wp:extent cx="1600200" cy="449580"/>
                <wp:effectExtent l="0" t="0" r="0" b="7620"/>
                <wp:wrapNone/>
                <wp:docPr id="7" name="Textfeld 7"/>
                <wp:cNvGraphicFramePr/>
                <a:graphic xmlns:a="http://schemas.openxmlformats.org/drawingml/2006/main">
                  <a:graphicData uri="http://schemas.microsoft.com/office/word/2010/wordprocessingShape">
                    <wps:wsp>
                      <wps:cNvSpPr txBox="1"/>
                      <wps:spPr>
                        <a:xfrm>
                          <a:off x="0" y="0"/>
                          <a:ext cx="1600200" cy="4495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02330B" w14:textId="3974385E" w:rsidR="00CA55E2" w:rsidRPr="000C6B75" w:rsidRDefault="00CA55E2" w:rsidP="004B4E69">
                            <w:pPr>
                              <w:spacing w:after="0"/>
                              <w:rPr>
                                <w:rFonts w:ascii="Arial" w:hAnsi="Arial"/>
                              </w:rPr>
                            </w:pPr>
                            <w:proofErr w:type="spellStart"/>
                            <w:r w:rsidRPr="000C6B75">
                              <w:rPr>
                                <w:rFonts w:ascii="Arial" w:hAnsi="Arial"/>
                              </w:rPr>
                              <w:t>Pashimotanasana</w:t>
                            </w:r>
                            <w:proofErr w:type="spellEnd"/>
                            <w:r w:rsidRPr="000C6B75">
                              <w:rPr>
                                <w:rFonts w:ascii="Arial" w:hAnsi="Arial"/>
                              </w:rPr>
                              <w:t>*</w:t>
                            </w:r>
                          </w:p>
                          <w:p w14:paraId="3CE4E694" w14:textId="2B06A853" w:rsidR="00CA55E2" w:rsidRPr="000C6B75" w:rsidRDefault="00CA55E2" w:rsidP="004B4E69">
                            <w:pPr>
                              <w:spacing w:after="0"/>
                              <w:rPr>
                                <w:rFonts w:ascii="Arial" w:hAnsi="Arial"/>
                              </w:rPr>
                            </w:pPr>
                            <w:r w:rsidRPr="000C6B75">
                              <w:rPr>
                                <w:rFonts w:ascii="Arial" w:hAnsi="Arial"/>
                              </w:rPr>
                              <w:t>(Zange)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7" o:spid="_x0000_s1026" type="#_x0000_t202" style="position:absolute;margin-left:14.15pt;margin-top:456.6pt;width:126pt;height:3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" filled="f" stroked="f">
                <v:textbox>
                  <w:txbxContent>
                    <w:p w14:paraId="4A02330B" w14:textId="3974385E" w:rsidR="00CA55E2" w:rsidRPr="000C6B75" w:rsidRDefault="00CA55E2" w:rsidP="004B4E69">
                      <w:pPr>
                        <w:spacing w:after="0"/>
                        <w:rPr>
                          <w:rFonts w:ascii="Arial" w:hAnsi="Arial"/>
                        </w:rPr>
                      </w:pPr>
                      <w:proofErr w:type="spellStart"/>
                      <w:r w:rsidRPr="000C6B75">
                        <w:rPr>
                          <w:rFonts w:ascii="Arial" w:hAnsi="Arial"/>
                        </w:rPr>
                        <w:t>Pashimotanasana</w:t>
                      </w:r>
                      <w:proofErr w:type="spellEnd"/>
                      <w:r w:rsidRPr="000C6B75">
                        <w:rPr>
                          <w:rFonts w:ascii="Arial" w:hAnsi="Arial"/>
                        </w:rPr>
                        <w:t>*</w:t>
                      </w:r>
                    </w:p>
                    <w:p w14:paraId="3CE4E694" w14:textId="2B06A853" w:rsidR="00CA55E2" w:rsidRPr="000C6B75" w:rsidRDefault="00CA55E2" w:rsidP="004B4E69">
                      <w:pPr>
                        <w:spacing w:after="0"/>
                        <w:rPr>
                          <w:rFonts w:ascii="Arial" w:hAnsi="Arial"/>
                        </w:rPr>
                      </w:pPr>
                      <w:r w:rsidRPr="000C6B75">
                        <w:rPr>
                          <w:rFonts w:ascii="Arial" w:hAnsi="Arial"/>
                        </w:rPr>
                        <w:t>(Zange)</w:t>
                      </w:r>
                    </w:p>
                  </w:txbxContent>
                </v:textbox>
              </v:shape>
            </w:pict>
          </mc:Fallback>
        </mc:AlternateContent>
      </w:r>
      <w:r w:rsidR="003C18AD">
        <w:rPr>
          <w:rFonts w:ascii="Arial" w:hAnsi="Arial" w:cs="Arial"/>
          <w:b/>
          <w:noProof/>
          <w:sz w:val="20"/>
          <w:szCs w:val="22"/>
          <w:lang w:eastAsia="de-DE"/>
        </w:rPr>
        <w:drawing>
          <wp:inline distT="0" distB="0" distL="0" distR="0" wp14:anchorId="6FE86225" wp14:editId="410A1815">
            <wp:extent cx="5422900" cy="5880100"/>
            <wp:effectExtent l="0" t="0" r="12700" b="12700"/>
            <wp:docPr id="2" name="Bild 2" descr="Macintosh HD:Users:Regula:Documents:Yoga:Lektionenblätter:Click Flow Aug.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gula:Documents:Yoga:Lektionenblätter:Click Flow Aug.15.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0" cy="5880100"/>
                    </a:xfrm>
                    <a:prstGeom prst="rect">
                      <a:avLst/>
                    </a:prstGeom>
                    <a:noFill/>
                    <a:ln>
                      <a:noFill/>
                    </a:ln>
                  </pic:spPr>
                </pic:pic>
              </a:graphicData>
            </a:graphic>
          </wp:inline>
        </w:drawing>
      </w:r>
      <w:r w:rsidR="004B4E69">
        <w:rPr>
          <w:rFonts w:ascii="Arial" w:hAnsi="Arial" w:cs="Arial"/>
          <w:noProof/>
          <w:sz w:val="28"/>
          <w:szCs w:val="22"/>
          <w:lang w:eastAsia="de-DE"/>
        </w:rPr>
        <mc:AlternateContent>
          <mc:Choice Requires="wps">
            <w:drawing>
              <wp:anchor distT="0" distB="0" distL="114300" distR="114300" simplePos="0" relativeHeight="251665408" behindDoc="0" locked="0" layoutInCell="1" allowOverlap="1" wp14:anchorId="42F88A4A" wp14:editId="65ED6E1C">
                <wp:simplePos x="0" y="0"/>
                <wp:positionH relativeFrom="column">
                  <wp:posOffset>1665605</wp:posOffset>
                </wp:positionH>
                <wp:positionV relativeFrom="paragraph">
                  <wp:posOffset>205740</wp:posOffset>
                </wp:positionV>
                <wp:extent cx="4229100" cy="571500"/>
                <wp:effectExtent l="0" t="0" r="0" b="12700"/>
                <wp:wrapNone/>
                <wp:docPr id="9" name="Textfeld 9"/>
                <wp:cNvGraphicFramePr/>
                <a:graphic xmlns:a="http://schemas.openxmlformats.org/drawingml/2006/main">
                  <a:graphicData uri="http://schemas.microsoft.com/office/word/2010/wordprocessingShape">
                    <wps:wsp>
                      <wps:cNvSpPr txBox="1"/>
                      <wps:spPr>
                        <a:xfrm>
                          <a:off x="0" y="0"/>
                          <a:ext cx="4229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C1DCD6" w14:textId="7941A90C" w:rsidR="00CA55E2" w:rsidRDefault="00CA55E2" w:rsidP="003C18AD">
                            <w:pPr>
                              <w:spacing w:after="0"/>
                            </w:pPr>
                            <w:r>
                              <w:t>Wirbelsäule</w:t>
                            </w:r>
                          </w:p>
                          <w:p w14:paraId="38A77562" w14:textId="2F716492" w:rsidR="00CA55E2" w:rsidRDefault="00CA55E2" w:rsidP="003C18AD">
                            <w:pPr>
                              <w:spacing w:after="0"/>
                            </w:pPr>
                            <w:r>
                              <w:t>-kreisen - seitbeugen - vorbeugen - rückbeugen - drehen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9" o:spid="_x0000_s1027" type="#_x0000_t202" style="position:absolute;margin-left:131.15pt;margin-top:16.2pt;width:33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" filled="f" stroked="f">
                <v:textbox>
                  <w:txbxContent>
                    <w:p w14:paraId="05C1DCD6" w14:textId="7941A90C" w:rsidR="00CA55E2" w:rsidRDefault="00CA55E2" w:rsidP="003C18AD">
                      <w:pPr>
                        <w:spacing w:after="0"/>
                      </w:pPr>
                      <w:r>
                        <w:t>Wirbelsäule</w:t>
                      </w:r>
                    </w:p>
                    <w:p w14:paraId="38A77562" w14:textId="2F716492" w:rsidR="00CA55E2" w:rsidRDefault="00CA55E2" w:rsidP="003C18AD">
                      <w:pPr>
                        <w:spacing w:after="0"/>
                      </w:pPr>
                      <w:r>
                        <w:t>-kreisen - seitbeugen - vorbeugen - rückbeugen - drehen</w:t>
                      </w:r>
                    </w:p>
                  </w:txbxContent>
                </v:textbox>
              </v:shape>
            </w:pict>
          </mc:Fallback>
        </mc:AlternateContent>
      </w:r>
      <w:r w:rsidR="004B4E69">
        <w:rPr>
          <w:rFonts w:ascii="Arial" w:hAnsi="Arial" w:cs="Arial"/>
          <w:noProof/>
          <w:sz w:val="28"/>
          <w:szCs w:val="22"/>
          <w:lang w:eastAsia="de-DE"/>
        </w:rPr>
        <mc:AlternateContent>
          <mc:Choice Requires="wps">
            <w:drawing>
              <wp:anchor distT="0" distB="0" distL="114300" distR="114300" simplePos="0" relativeHeight="251664384" behindDoc="0" locked="0" layoutInCell="1" allowOverlap="1" wp14:anchorId="69E82036" wp14:editId="0F94EFD3">
                <wp:simplePos x="0" y="0"/>
                <wp:positionH relativeFrom="column">
                  <wp:posOffset>1322705</wp:posOffset>
                </wp:positionH>
                <wp:positionV relativeFrom="paragraph">
                  <wp:posOffset>3177540</wp:posOffset>
                </wp:positionV>
                <wp:extent cx="2857500" cy="685800"/>
                <wp:effectExtent l="0" t="0" r="0" b="0"/>
                <wp:wrapNone/>
                <wp:docPr id="8" name="Textfeld 8"/>
                <wp:cNvGraphicFramePr/>
                <a:graphic xmlns:a="http://schemas.openxmlformats.org/drawingml/2006/main">
                  <a:graphicData uri="http://schemas.microsoft.com/office/word/2010/wordprocessingShape">
                    <wps:wsp>
                      <wps:cNvSpPr txBox="1"/>
                      <wps:spPr>
                        <a:xfrm>
                          <a:off x="0" y="0"/>
                          <a:ext cx="28575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6FB597" w14:textId="27E76301" w:rsidR="00CA55E2" w:rsidRDefault="00CA55E2" w:rsidP="004B4E69">
                            <w:pPr>
                              <w:spacing w:after="0"/>
                            </w:pPr>
                            <w:proofErr w:type="spellStart"/>
                            <w:r>
                              <w:t>Kapalabhati</w:t>
                            </w:r>
                            <w:proofErr w:type="spellEnd"/>
                          </w:p>
                          <w:p w14:paraId="72CDF15B" w14:textId="33B5288B" w:rsidR="00CA55E2" w:rsidRDefault="00CA55E2" w:rsidP="004B4E69">
                            <w:pPr>
                              <w:spacing w:after="0"/>
                            </w:pPr>
                            <w:r>
                              <w:t xml:space="preserve">3 Runden à </w:t>
                            </w:r>
                            <w:r w:rsidR="009E2222">
                              <w:t xml:space="preserve">70 - </w:t>
                            </w:r>
                            <w:bookmarkStart w:id="0" w:name="_GoBack"/>
                            <w:bookmarkEnd w:id="0"/>
                            <w:r>
                              <w:t xml:space="preserve">100 </w:t>
                            </w:r>
                            <w:proofErr w:type="spellStart"/>
                            <w:r>
                              <w:t>Atemstösse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28" type="#_x0000_t202" style="position:absolute;margin-left:104.15pt;margin-top:250.2pt;width:22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" filled="f" stroked="f">
                <v:textbox>
                  <w:txbxContent>
                    <w:p w14:paraId="3D6FB597" w14:textId="27E76301" w:rsidR="00CA55E2" w:rsidRDefault="00CA55E2" w:rsidP="004B4E69">
                      <w:pPr>
                        <w:spacing w:after="0"/>
                      </w:pPr>
                      <w:proofErr w:type="spellStart"/>
                      <w:r>
                        <w:t>Kapalabhati</w:t>
                      </w:r>
                      <w:proofErr w:type="spellEnd"/>
                    </w:p>
                    <w:p w14:paraId="72CDF15B" w14:textId="33B5288B" w:rsidR="00CA55E2" w:rsidRDefault="00CA55E2" w:rsidP="004B4E69">
                      <w:pPr>
                        <w:spacing w:after="0"/>
                      </w:pPr>
                      <w:r>
                        <w:t xml:space="preserve">3 Runden à </w:t>
                      </w:r>
                      <w:r w:rsidR="009E2222">
                        <w:t xml:space="preserve">70 - </w:t>
                      </w:r>
                      <w:bookmarkStart w:id="1" w:name="_GoBack"/>
                      <w:bookmarkEnd w:id="1"/>
                      <w:r>
                        <w:t xml:space="preserve">100 </w:t>
                      </w:r>
                      <w:proofErr w:type="spellStart"/>
                      <w:r>
                        <w:t>Atemstösse</w:t>
                      </w:r>
                      <w:proofErr w:type="spellEnd"/>
                    </w:p>
                  </w:txbxContent>
                </v:textbox>
              </v:shape>
            </w:pict>
          </mc:Fallback>
        </mc:AlternateContent>
      </w:r>
      <w:r w:rsidR="004B4E69">
        <w:rPr>
          <w:rFonts w:ascii="Arial" w:hAnsi="Arial" w:cs="Arial"/>
          <w:noProof/>
          <w:sz w:val="28"/>
          <w:szCs w:val="22"/>
          <w:lang w:eastAsia="de-DE"/>
        </w:rPr>
        <mc:AlternateContent>
          <mc:Choice Requires="wps">
            <w:drawing>
              <wp:anchor distT="0" distB="0" distL="114300" distR="114300" simplePos="0" relativeHeight="251662336" behindDoc="0" locked="0" layoutInCell="1" allowOverlap="1" wp14:anchorId="4D6C662C" wp14:editId="799C8061">
                <wp:simplePos x="0" y="0"/>
                <wp:positionH relativeFrom="column">
                  <wp:posOffset>65405</wp:posOffset>
                </wp:positionH>
                <wp:positionV relativeFrom="paragraph">
                  <wp:posOffset>4663440</wp:posOffset>
                </wp:positionV>
                <wp:extent cx="5372100" cy="342900"/>
                <wp:effectExtent l="0" t="0" r="0" b="12700"/>
                <wp:wrapNone/>
                <wp:docPr id="4" name="Textfeld 4"/>
                <wp:cNvGraphicFramePr/>
                <a:graphic xmlns:a="http://schemas.openxmlformats.org/drawingml/2006/main">
                  <a:graphicData uri="http://schemas.microsoft.com/office/word/2010/wordprocessingShape">
                    <wps:wsp>
                      <wps:cNvSpPr txBox="1"/>
                      <wps:spPr>
                        <a:xfrm>
                          <a:off x="0" y="0"/>
                          <a:ext cx="5372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E85946" w14:textId="535FFEE7" w:rsidR="00CA55E2" w:rsidRPr="00E52614" w:rsidRDefault="00CA55E2">
                            <w:pPr>
                              <w:rPr>
                                <w:rFonts w:ascii="Arial" w:hAnsi="Arial"/>
                                <w:sz w:val="22"/>
                              </w:rPr>
                            </w:pPr>
                            <w:r w:rsidRPr="00E52614">
                              <w:rPr>
                                <w:rFonts w:ascii="Arial" w:hAnsi="Arial"/>
                                <w:sz w:val="22"/>
                              </w:rPr>
                              <w:t xml:space="preserve">Heuschrecke*  -   </w:t>
                            </w:r>
                            <w:proofErr w:type="spellStart"/>
                            <w:r w:rsidRPr="00E52614">
                              <w:rPr>
                                <w:rFonts w:ascii="Arial" w:hAnsi="Arial"/>
                                <w:sz w:val="22"/>
                              </w:rPr>
                              <w:t>Balasana</w:t>
                            </w:r>
                            <w:proofErr w:type="spellEnd"/>
                            <w:r w:rsidRPr="00E52614">
                              <w:rPr>
                                <w:rFonts w:ascii="Arial" w:hAnsi="Arial"/>
                                <w:sz w:val="22"/>
                              </w:rPr>
                              <w:tab/>
                            </w:r>
                            <w:r w:rsidRPr="00E52614">
                              <w:rPr>
                                <w:rFonts w:ascii="Arial" w:hAnsi="Arial"/>
                                <w:sz w:val="22"/>
                              </w:rPr>
                              <w:tab/>
                              <w:t xml:space="preserve">Sphinx - </w:t>
                            </w:r>
                            <w:proofErr w:type="spellStart"/>
                            <w:r w:rsidRPr="00E52614">
                              <w:rPr>
                                <w:rFonts w:ascii="Arial" w:hAnsi="Arial"/>
                                <w:sz w:val="22"/>
                              </w:rPr>
                              <w:t>Balasana</w:t>
                            </w:r>
                            <w:proofErr w:type="spellEnd"/>
                            <w:r w:rsidRPr="00E52614">
                              <w:rPr>
                                <w:rFonts w:ascii="Arial" w:hAnsi="Arial"/>
                                <w:sz w:val="22"/>
                              </w:rPr>
                              <w:tab/>
                              <w:t xml:space="preserve">  Bogen* - </w:t>
                            </w:r>
                            <w:proofErr w:type="spellStart"/>
                            <w:r w:rsidRPr="00E52614">
                              <w:rPr>
                                <w:rFonts w:ascii="Arial" w:hAnsi="Arial"/>
                                <w:sz w:val="22"/>
                              </w:rPr>
                              <w:t>Balasana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9" type="#_x0000_t202" style="position:absolute;margin-left:5.15pt;margin-top:367.2pt;width:42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1xZNECAAAV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" filled="f" stroked="f">
                <v:textbox>
                  <w:txbxContent>
                    <w:p w14:paraId="3EE85946" w14:textId="535FFEE7" w:rsidR="00CA55E2" w:rsidRPr="00E52614" w:rsidRDefault="00CA55E2">
                      <w:pPr>
                        <w:rPr>
                          <w:rFonts w:ascii="Arial" w:hAnsi="Arial"/>
                          <w:sz w:val="22"/>
                        </w:rPr>
                      </w:pPr>
                      <w:r w:rsidRPr="00E52614">
                        <w:rPr>
                          <w:rFonts w:ascii="Arial" w:hAnsi="Arial"/>
                          <w:sz w:val="22"/>
                        </w:rPr>
                        <w:t xml:space="preserve">Heuschrecke*  -   </w:t>
                      </w:r>
                      <w:proofErr w:type="spellStart"/>
                      <w:r w:rsidRPr="00E52614">
                        <w:rPr>
                          <w:rFonts w:ascii="Arial" w:hAnsi="Arial"/>
                          <w:sz w:val="22"/>
                        </w:rPr>
                        <w:t>Balasana</w:t>
                      </w:r>
                      <w:proofErr w:type="spellEnd"/>
                      <w:r w:rsidRPr="00E52614">
                        <w:rPr>
                          <w:rFonts w:ascii="Arial" w:hAnsi="Arial"/>
                          <w:sz w:val="22"/>
                        </w:rPr>
                        <w:tab/>
                      </w:r>
                      <w:r w:rsidRPr="00E52614">
                        <w:rPr>
                          <w:rFonts w:ascii="Arial" w:hAnsi="Arial"/>
                          <w:sz w:val="22"/>
                        </w:rPr>
                        <w:tab/>
                        <w:t xml:space="preserve">Sphinx - </w:t>
                      </w:r>
                      <w:proofErr w:type="spellStart"/>
                      <w:r w:rsidRPr="00E52614">
                        <w:rPr>
                          <w:rFonts w:ascii="Arial" w:hAnsi="Arial"/>
                          <w:sz w:val="22"/>
                        </w:rPr>
                        <w:t>Balasana</w:t>
                      </w:r>
                      <w:proofErr w:type="spellEnd"/>
                      <w:r w:rsidRPr="00E52614">
                        <w:rPr>
                          <w:rFonts w:ascii="Arial" w:hAnsi="Arial"/>
                          <w:sz w:val="22"/>
                        </w:rPr>
                        <w:tab/>
                        <w:t xml:space="preserve">  Bogen* - </w:t>
                      </w:r>
                      <w:proofErr w:type="spellStart"/>
                      <w:r w:rsidRPr="00E52614">
                        <w:rPr>
                          <w:rFonts w:ascii="Arial" w:hAnsi="Arial"/>
                          <w:sz w:val="22"/>
                        </w:rPr>
                        <w:t>Balasana</w:t>
                      </w:r>
                      <w:proofErr w:type="spellEnd"/>
                    </w:p>
                  </w:txbxContent>
                </v:textbox>
              </v:shape>
            </w:pict>
          </mc:Fallback>
        </mc:AlternateContent>
      </w:r>
    </w:p>
    <w:p w14:paraId="1DE160D6" w14:textId="77777777" w:rsidR="003C18AD" w:rsidRDefault="003C18AD" w:rsidP="008E29A5">
      <w:pPr>
        <w:tabs>
          <w:tab w:val="left" w:pos="3402"/>
        </w:tabs>
        <w:spacing w:after="0"/>
        <w:ind w:right="-150"/>
        <w:rPr>
          <w:rFonts w:ascii="Arial" w:hAnsi="Arial" w:cs="Arial"/>
          <w:b/>
          <w:sz w:val="20"/>
          <w:szCs w:val="22"/>
          <w:lang w:val="de-CH"/>
        </w:rPr>
      </w:pPr>
    </w:p>
    <w:p w14:paraId="6A4CBA32" w14:textId="2AB8C882" w:rsidR="003C18AD" w:rsidRDefault="000C6B75" w:rsidP="008E29A5">
      <w:pPr>
        <w:tabs>
          <w:tab w:val="left" w:pos="3402"/>
        </w:tabs>
        <w:spacing w:after="0"/>
        <w:ind w:right="-150"/>
        <w:rPr>
          <w:rFonts w:ascii="Arial" w:hAnsi="Arial" w:cs="Arial"/>
          <w:b/>
          <w:sz w:val="20"/>
          <w:szCs w:val="22"/>
          <w:lang w:val="de-CH"/>
        </w:rPr>
      </w:pPr>
      <w:r w:rsidRPr="00561059">
        <w:rPr>
          <w:rFonts w:ascii="Candara" w:hAnsi="Candara"/>
          <w:noProof/>
          <w:sz w:val="32"/>
          <w:lang w:eastAsia="de-DE"/>
        </w:rPr>
        <w:drawing>
          <wp:anchor distT="0" distB="0" distL="114300" distR="114300" simplePos="0" relativeHeight="251668480" behindDoc="0" locked="0" layoutInCell="1" allowOverlap="1" wp14:anchorId="43D23567" wp14:editId="5D1252D6">
            <wp:simplePos x="0" y="0"/>
            <wp:positionH relativeFrom="column">
              <wp:posOffset>2351405</wp:posOffset>
            </wp:positionH>
            <wp:positionV relativeFrom="paragraph">
              <wp:posOffset>86360</wp:posOffset>
            </wp:positionV>
            <wp:extent cx="914400" cy="916940"/>
            <wp:effectExtent l="0" t="0" r="0" b="0"/>
            <wp:wrapNone/>
            <wp:docPr id="12"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pic:cNvPicPr>
                      <a:picLocks noChangeAspect="1" noChangeArrowheads="1"/>
                    </pic:cNvPicPr>
                  </pic:nvPicPr>
                  <pic:blipFill rotWithShape="1">
                    <a:blip r:embed="rId8">
                      <a:clrChange>
                        <a:clrFrom>
                          <a:srgbClr val="CC9056"/>
                        </a:clrFrom>
                        <a:clrTo>
                          <a:srgbClr val="CC9056">
                            <a:alpha val="0"/>
                          </a:srgbClr>
                        </a:clrTo>
                      </a:clrChange>
                      <a:alphaModFix amt="51000"/>
                      <a:extLst>
                        <a:ext uri="{28A0092B-C50C-407E-A947-70E740481C1C}">
                          <a14:useLocalDpi xmlns:a14="http://schemas.microsoft.com/office/drawing/2010/main" val="0"/>
                        </a:ext>
                      </a:extLst>
                    </a:blip>
                    <a:srcRect l="1" t="1" r="-68" b="-415"/>
                    <a:stretch/>
                  </pic:blipFill>
                  <pic:spPr bwMode="auto">
                    <a:xfrm>
                      <a:off x="0" y="0"/>
                      <a:ext cx="914400" cy="916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CD2878" w14:textId="77777777" w:rsidR="00E52614" w:rsidRDefault="00E52614" w:rsidP="00E52614">
      <w:pPr>
        <w:tabs>
          <w:tab w:val="left" w:pos="3402"/>
        </w:tabs>
        <w:spacing w:after="0" w:line="276" w:lineRule="auto"/>
        <w:ind w:right="-150"/>
        <w:rPr>
          <w:rFonts w:ascii="Arial" w:hAnsi="Arial" w:cs="Arial"/>
          <w:sz w:val="20"/>
          <w:szCs w:val="22"/>
          <w:lang w:val="de-CH"/>
        </w:rPr>
      </w:pPr>
    </w:p>
    <w:p w14:paraId="5A966A78" w14:textId="77777777" w:rsidR="00E52614" w:rsidRDefault="00E52614" w:rsidP="00E52614">
      <w:pPr>
        <w:tabs>
          <w:tab w:val="left" w:pos="3402"/>
        </w:tabs>
        <w:spacing w:after="0" w:line="276" w:lineRule="auto"/>
        <w:ind w:right="-150"/>
        <w:rPr>
          <w:rFonts w:ascii="Arial" w:hAnsi="Arial" w:cs="Arial"/>
          <w:sz w:val="20"/>
          <w:szCs w:val="22"/>
          <w:lang w:val="de-CH"/>
        </w:rPr>
      </w:pPr>
    </w:p>
    <w:p w14:paraId="577F6691" w14:textId="08622C48" w:rsidR="00E52614" w:rsidRDefault="00E52614" w:rsidP="00E52614">
      <w:pPr>
        <w:tabs>
          <w:tab w:val="left" w:pos="3402"/>
        </w:tabs>
        <w:spacing w:after="0" w:line="276" w:lineRule="auto"/>
        <w:ind w:right="-150"/>
        <w:rPr>
          <w:rFonts w:ascii="Arial" w:hAnsi="Arial" w:cs="Arial"/>
          <w:sz w:val="20"/>
          <w:szCs w:val="22"/>
          <w:lang w:val="de-CH"/>
        </w:rPr>
      </w:pPr>
    </w:p>
    <w:p w14:paraId="4D8EB4DF" w14:textId="77777777" w:rsidR="00E52614" w:rsidRDefault="00E52614" w:rsidP="00E52614">
      <w:pPr>
        <w:tabs>
          <w:tab w:val="left" w:pos="3402"/>
        </w:tabs>
        <w:spacing w:after="0" w:line="276" w:lineRule="auto"/>
        <w:ind w:right="-150"/>
        <w:rPr>
          <w:rFonts w:ascii="Arial" w:hAnsi="Arial" w:cs="Arial"/>
          <w:sz w:val="20"/>
          <w:szCs w:val="22"/>
          <w:lang w:val="de-CH"/>
        </w:rPr>
      </w:pPr>
    </w:p>
    <w:p w14:paraId="76BDB3F0" w14:textId="77777777" w:rsidR="00E52614" w:rsidRDefault="00E52614" w:rsidP="00E52614">
      <w:pPr>
        <w:tabs>
          <w:tab w:val="left" w:pos="3402"/>
        </w:tabs>
        <w:spacing w:after="0" w:line="276" w:lineRule="auto"/>
        <w:ind w:right="-150"/>
        <w:rPr>
          <w:rFonts w:ascii="Arial" w:hAnsi="Arial" w:cs="Arial"/>
          <w:sz w:val="20"/>
          <w:szCs w:val="22"/>
          <w:lang w:val="de-CH"/>
        </w:rPr>
      </w:pPr>
    </w:p>
    <w:p w14:paraId="66ACF1BA" w14:textId="77777777" w:rsidR="00E52614" w:rsidRDefault="00E52614" w:rsidP="00E52614">
      <w:pPr>
        <w:tabs>
          <w:tab w:val="left" w:pos="3402"/>
        </w:tabs>
        <w:spacing w:after="0" w:line="276" w:lineRule="auto"/>
        <w:ind w:right="-150"/>
        <w:rPr>
          <w:rFonts w:ascii="Arial" w:hAnsi="Arial" w:cs="Arial"/>
          <w:sz w:val="20"/>
          <w:szCs w:val="22"/>
          <w:lang w:val="de-CH"/>
        </w:rPr>
      </w:pPr>
    </w:p>
    <w:p w14:paraId="13C24A02" w14:textId="77777777" w:rsidR="00E52614" w:rsidRDefault="00E52614" w:rsidP="00E52614">
      <w:pPr>
        <w:tabs>
          <w:tab w:val="left" w:pos="3402"/>
        </w:tabs>
        <w:spacing w:after="0" w:line="276" w:lineRule="auto"/>
        <w:ind w:right="-150"/>
        <w:rPr>
          <w:rFonts w:ascii="Arial" w:hAnsi="Arial" w:cs="Arial"/>
          <w:sz w:val="20"/>
          <w:szCs w:val="22"/>
          <w:lang w:val="de-CH"/>
        </w:rPr>
      </w:pPr>
    </w:p>
    <w:p w14:paraId="1F9DF59C" w14:textId="77777777" w:rsidR="00E52614" w:rsidRDefault="00E52614" w:rsidP="00E52614">
      <w:pPr>
        <w:tabs>
          <w:tab w:val="left" w:pos="3402"/>
        </w:tabs>
        <w:spacing w:after="0" w:line="276" w:lineRule="auto"/>
        <w:ind w:right="-150"/>
        <w:rPr>
          <w:rFonts w:ascii="Arial" w:hAnsi="Arial" w:cs="Arial"/>
          <w:sz w:val="20"/>
          <w:szCs w:val="22"/>
          <w:lang w:val="de-CH"/>
        </w:rPr>
      </w:pPr>
    </w:p>
    <w:p w14:paraId="09E43512" w14:textId="77777777" w:rsidR="00E52614" w:rsidRDefault="00E52614" w:rsidP="00E52614">
      <w:pPr>
        <w:tabs>
          <w:tab w:val="left" w:pos="3402"/>
        </w:tabs>
        <w:spacing w:after="0" w:line="276" w:lineRule="auto"/>
        <w:ind w:right="-150"/>
        <w:rPr>
          <w:rFonts w:ascii="Arial" w:hAnsi="Arial" w:cs="Arial"/>
          <w:sz w:val="20"/>
          <w:szCs w:val="22"/>
          <w:lang w:val="de-CH"/>
        </w:rPr>
      </w:pPr>
    </w:p>
    <w:p w14:paraId="12D4AD63" w14:textId="77777777" w:rsidR="00E52614" w:rsidRDefault="00E52614" w:rsidP="00E52614">
      <w:pPr>
        <w:tabs>
          <w:tab w:val="left" w:pos="3402"/>
        </w:tabs>
        <w:spacing w:after="0" w:line="276" w:lineRule="auto"/>
        <w:ind w:right="-150"/>
        <w:rPr>
          <w:rFonts w:ascii="Arial" w:hAnsi="Arial" w:cs="Arial"/>
          <w:sz w:val="20"/>
          <w:szCs w:val="22"/>
          <w:lang w:val="de-CH"/>
        </w:rPr>
      </w:pPr>
    </w:p>
    <w:p w14:paraId="1C9002CF" w14:textId="7CDA243F" w:rsidR="003C18AD" w:rsidRPr="00CA55E2" w:rsidRDefault="00CA55E2" w:rsidP="00E52614">
      <w:pPr>
        <w:tabs>
          <w:tab w:val="left" w:pos="3402"/>
        </w:tabs>
        <w:spacing w:after="0" w:line="276" w:lineRule="auto"/>
        <w:ind w:right="-150"/>
        <w:rPr>
          <w:rFonts w:ascii="Arial Rounded MT Bold" w:hAnsi="Arial Rounded MT Bold" w:cs="Arial"/>
          <w:b/>
          <w:szCs w:val="22"/>
          <w:lang w:val="de-CH"/>
        </w:rPr>
      </w:pPr>
      <w:r w:rsidRPr="00CA55E2">
        <w:rPr>
          <w:rFonts w:ascii="Arial Rounded MT Bold" w:hAnsi="Arial Rounded MT Bold" w:cs="Arial"/>
          <w:b/>
          <w:szCs w:val="22"/>
          <w:lang w:val="de-CH"/>
        </w:rPr>
        <w:t>Wirkungen:</w:t>
      </w:r>
    </w:p>
    <w:p w14:paraId="08DC570D" w14:textId="77777777" w:rsidR="000C6B75" w:rsidRPr="000C6B75" w:rsidRDefault="000C6B75" w:rsidP="00E52614">
      <w:pPr>
        <w:tabs>
          <w:tab w:val="left" w:pos="3402"/>
        </w:tabs>
        <w:spacing w:after="0" w:line="276" w:lineRule="auto"/>
        <w:ind w:right="-150"/>
        <w:rPr>
          <w:rFonts w:ascii="Arial" w:hAnsi="Arial" w:cs="Arial"/>
          <w:sz w:val="22"/>
          <w:szCs w:val="22"/>
          <w:lang w:val="de-CH"/>
        </w:rPr>
      </w:pPr>
    </w:p>
    <w:p w14:paraId="6C8BF73B" w14:textId="7D2F440C" w:rsidR="003C18AD" w:rsidRPr="009E2222" w:rsidRDefault="003C18AD" w:rsidP="009E2222">
      <w:pPr>
        <w:tabs>
          <w:tab w:val="left" w:pos="3402"/>
        </w:tabs>
        <w:spacing w:after="0" w:line="276" w:lineRule="auto"/>
        <w:ind w:right="-150"/>
        <w:rPr>
          <w:rFonts w:ascii="Arial" w:hAnsi="Arial" w:cs="Arial"/>
          <w:sz w:val="22"/>
          <w:szCs w:val="22"/>
          <w:lang w:val="de-CH"/>
        </w:rPr>
      </w:pPr>
      <w:r w:rsidRPr="009E2222">
        <w:rPr>
          <w:rFonts w:ascii="Arial" w:hAnsi="Arial" w:cs="Arial"/>
          <w:sz w:val="22"/>
          <w:szCs w:val="22"/>
          <w:lang w:val="de-CH"/>
        </w:rPr>
        <w:t xml:space="preserve">- Die </w:t>
      </w:r>
      <w:r w:rsidRPr="009E2222">
        <w:rPr>
          <w:rFonts w:ascii="Arial" w:hAnsi="Arial" w:cs="Arial"/>
          <w:b/>
          <w:sz w:val="22"/>
          <w:szCs w:val="22"/>
          <w:lang w:val="de-CH"/>
        </w:rPr>
        <w:t>Heuschrecke/</w:t>
      </w:r>
      <w:proofErr w:type="spellStart"/>
      <w:r w:rsidRPr="009E2222">
        <w:rPr>
          <w:rFonts w:ascii="Arial" w:hAnsi="Arial" w:cs="Arial"/>
          <w:b/>
          <w:sz w:val="22"/>
          <w:szCs w:val="22"/>
          <w:lang w:val="de-CH"/>
        </w:rPr>
        <w:t>Shalabhasana</w:t>
      </w:r>
      <w:proofErr w:type="spellEnd"/>
      <w:r w:rsidRPr="009E2222">
        <w:rPr>
          <w:rFonts w:ascii="Arial" w:hAnsi="Arial" w:cs="Arial"/>
          <w:sz w:val="22"/>
          <w:szCs w:val="22"/>
          <w:lang w:val="de-CH"/>
        </w:rPr>
        <w:t xml:space="preserve"> regt die Verdauung und den gesamten Stoffwechsel an. Das Üben der Stellung wirkt sich mehr auf die feinen Gewebe und blutführenden Kanäle aus, anstatt die groben </w:t>
      </w:r>
      <w:proofErr w:type="spellStart"/>
      <w:r w:rsidRPr="009E2222">
        <w:rPr>
          <w:rFonts w:ascii="Arial" w:hAnsi="Arial" w:cs="Arial"/>
          <w:sz w:val="22"/>
          <w:szCs w:val="22"/>
          <w:lang w:val="de-CH"/>
        </w:rPr>
        <w:t>Mu</w:t>
      </w:r>
      <w:r w:rsidR="00E52614" w:rsidRPr="009E2222">
        <w:rPr>
          <w:rFonts w:ascii="Arial" w:hAnsi="Arial" w:cs="Arial"/>
          <w:sz w:val="22"/>
          <w:szCs w:val="22"/>
          <w:lang w:val="de-CH"/>
        </w:rPr>
        <w:t>skelmassen</w:t>
      </w:r>
      <w:proofErr w:type="spellEnd"/>
      <w:r w:rsidR="00E52614" w:rsidRPr="009E2222">
        <w:rPr>
          <w:rFonts w:ascii="Arial" w:hAnsi="Arial" w:cs="Arial"/>
          <w:sz w:val="22"/>
          <w:szCs w:val="22"/>
          <w:lang w:val="de-CH"/>
        </w:rPr>
        <w:t xml:space="preserve"> zu beein</w:t>
      </w:r>
      <w:r w:rsidRPr="009E2222">
        <w:rPr>
          <w:rFonts w:ascii="Arial" w:hAnsi="Arial" w:cs="Arial"/>
          <w:sz w:val="22"/>
          <w:szCs w:val="22"/>
          <w:lang w:val="de-CH"/>
        </w:rPr>
        <w:t xml:space="preserve">flussen. Die Stellung hilft vorzüglich bei der Entwicklung des </w:t>
      </w:r>
      <w:proofErr w:type="spellStart"/>
      <w:r w:rsidRPr="009E2222">
        <w:rPr>
          <w:rFonts w:ascii="Arial" w:hAnsi="Arial" w:cs="Arial"/>
          <w:sz w:val="22"/>
          <w:szCs w:val="22"/>
          <w:lang w:val="de-CH"/>
        </w:rPr>
        <w:t>Manipura-Chakras</w:t>
      </w:r>
      <w:proofErr w:type="spellEnd"/>
      <w:r w:rsidRPr="009E2222">
        <w:rPr>
          <w:rFonts w:ascii="Arial" w:hAnsi="Arial" w:cs="Arial"/>
          <w:sz w:val="22"/>
          <w:szCs w:val="22"/>
          <w:lang w:val="de-CH"/>
        </w:rPr>
        <w:t>.</w:t>
      </w:r>
    </w:p>
    <w:p w14:paraId="0BCA9545" w14:textId="77777777" w:rsidR="00E52614" w:rsidRPr="009E2222" w:rsidRDefault="00E52614" w:rsidP="009E2222">
      <w:pPr>
        <w:tabs>
          <w:tab w:val="left" w:pos="3402"/>
        </w:tabs>
        <w:spacing w:after="0" w:line="276" w:lineRule="auto"/>
        <w:ind w:right="-150"/>
        <w:rPr>
          <w:rFonts w:ascii="Arial" w:hAnsi="Arial" w:cs="Arial"/>
          <w:sz w:val="22"/>
          <w:szCs w:val="22"/>
          <w:lang w:val="de-CH"/>
        </w:rPr>
      </w:pPr>
    </w:p>
    <w:p w14:paraId="24C2C806" w14:textId="315A42A7" w:rsidR="003C18AD" w:rsidRPr="009E2222" w:rsidRDefault="003C18AD" w:rsidP="009E2222">
      <w:pPr>
        <w:tabs>
          <w:tab w:val="left" w:pos="3402"/>
        </w:tabs>
        <w:spacing w:after="0" w:line="276" w:lineRule="auto"/>
        <w:ind w:right="-150"/>
        <w:rPr>
          <w:rFonts w:ascii="Arial" w:hAnsi="Arial" w:cs="Arial"/>
          <w:sz w:val="22"/>
          <w:szCs w:val="22"/>
          <w:lang w:val="de-CH"/>
        </w:rPr>
      </w:pPr>
      <w:r w:rsidRPr="009E2222">
        <w:rPr>
          <w:rFonts w:ascii="Arial" w:hAnsi="Arial" w:cs="Arial"/>
          <w:sz w:val="22"/>
          <w:szCs w:val="22"/>
          <w:lang w:val="de-CH"/>
        </w:rPr>
        <w:t xml:space="preserve">- Der </w:t>
      </w:r>
      <w:r w:rsidRPr="009E2222">
        <w:rPr>
          <w:rFonts w:ascii="Arial" w:hAnsi="Arial" w:cs="Arial"/>
          <w:b/>
          <w:sz w:val="22"/>
          <w:szCs w:val="22"/>
          <w:lang w:val="de-CH"/>
        </w:rPr>
        <w:t>Bogen</w:t>
      </w:r>
      <w:r w:rsidRPr="009E2222">
        <w:rPr>
          <w:rFonts w:ascii="Arial" w:hAnsi="Arial" w:cs="Arial"/>
          <w:sz w:val="22"/>
          <w:szCs w:val="22"/>
          <w:lang w:val="de-CH"/>
        </w:rPr>
        <w:t xml:space="preserve"> beseitigt Verstopfung und regt die Sekretion der Magensäfte an</w:t>
      </w:r>
      <w:r w:rsidR="00E52614" w:rsidRPr="009E2222">
        <w:rPr>
          <w:rFonts w:ascii="Arial" w:hAnsi="Arial" w:cs="Arial"/>
          <w:sz w:val="22"/>
          <w:szCs w:val="22"/>
          <w:lang w:val="de-CH"/>
        </w:rPr>
        <w:t>. Wenn Bauch und Gesäss zu dick sind, sollte man sie jeden Tag üben. Ausserdem verhilft sie zu einer elastischen und gesunden Wirbelsäule. Bei einer Hernie (Eingeweidebruch) darf sie auf keinen Fall geübt werden.</w:t>
      </w:r>
    </w:p>
    <w:p w14:paraId="195277CC" w14:textId="77777777" w:rsidR="00E52614" w:rsidRPr="009E2222" w:rsidRDefault="00E52614" w:rsidP="009E2222">
      <w:pPr>
        <w:tabs>
          <w:tab w:val="left" w:pos="3402"/>
        </w:tabs>
        <w:spacing w:after="0" w:line="276" w:lineRule="auto"/>
        <w:ind w:right="-150"/>
        <w:rPr>
          <w:rFonts w:ascii="Arial" w:hAnsi="Arial" w:cs="Arial"/>
          <w:sz w:val="22"/>
          <w:szCs w:val="22"/>
          <w:lang w:val="de-CH"/>
        </w:rPr>
      </w:pPr>
    </w:p>
    <w:p w14:paraId="6EBBE166" w14:textId="0612DB33" w:rsidR="00E52614" w:rsidRPr="009E2222" w:rsidRDefault="00E52614" w:rsidP="009E2222">
      <w:pPr>
        <w:tabs>
          <w:tab w:val="left" w:pos="3402"/>
        </w:tabs>
        <w:spacing w:after="0" w:line="276" w:lineRule="auto"/>
        <w:ind w:right="-150"/>
        <w:rPr>
          <w:rFonts w:ascii="Arial" w:hAnsi="Arial" w:cs="Arial"/>
          <w:sz w:val="22"/>
          <w:szCs w:val="22"/>
          <w:lang w:val="de-CH"/>
        </w:rPr>
      </w:pPr>
      <w:r w:rsidRPr="009E2222">
        <w:rPr>
          <w:rFonts w:ascii="Arial" w:hAnsi="Arial" w:cs="Arial"/>
          <w:sz w:val="22"/>
          <w:szCs w:val="22"/>
          <w:lang w:val="de-CH"/>
        </w:rPr>
        <w:t xml:space="preserve">- Das Üben der </w:t>
      </w:r>
      <w:r w:rsidRPr="009E2222">
        <w:rPr>
          <w:rFonts w:ascii="Arial" w:hAnsi="Arial" w:cs="Arial"/>
          <w:b/>
          <w:sz w:val="22"/>
          <w:szCs w:val="22"/>
          <w:lang w:val="de-CH"/>
        </w:rPr>
        <w:t>Zange/</w:t>
      </w:r>
      <w:proofErr w:type="spellStart"/>
      <w:r w:rsidRPr="009E2222">
        <w:rPr>
          <w:rFonts w:ascii="Arial" w:hAnsi="Arial" w:cs="Arial"/>
          <w:b/>
          <w:sz w:val="22"/>
          <w:szCs w:val="22"/>
          <w:lang w:val="de-CH"/>
        </w:rPr>
        <w:t>Pashimotanasana</w:t>
      </w:r>
      <w:proofErr w:type="spellEnd"/>
      <w:r w:rsidRPr="009E2222">
        <w:rPr>
          <w:rFonts w:ascii="Arial" w:hAnsi="Arial" w:cs="Arial"/>
          <w:sz w:val="22"/>
          <w:szCs w:val="22"/>
          <w:lang w:val="de-CH"/>
        </w:rPr>
        <w:t xml:space="preserve"> garantiert eine gute Durchblutung des gesamten Körpers. Sie macht die Wirbelsäule elastisch, wodurch viele Krankheiten verschwinden. Die Stellung ist gut gegen Arthritis, Ischias und Schmerzen im Rücken</w:t>
      </w:r>
      <w:proofErr w:type="gramStart"/>
      <w:r w:rsidRPr="009E2222">
        <w:rPr>
          <w:rFonts w:ascii="Arial" w:hAnsi="Arial" w:cs="Arial"/>
          <w:sz w:val="22"/>
          <w:szCs w:val="22"/>
          <w:lang w:val="de-CH"/>
        </w:rPr>
        <w:t>, in</w:t>
      </w:r>
      <w:proofErr w:type="gramEnd"/>
      <w:r w:rsidRPr="009E2222">
        <w:rPr>
          <w:rFonts w:ascii="Arial" w:hAnsi="Arial" w:cs="Arial"/>
          <w:sz w:val="22"/>
          <w:szCs w:val="22"/>
          <w:lang w:val="de-CH"/>
        </w:rPr>
        <w:t xml:space="preserve"> den Beinen und Füssen. Das Gesicht beginnt zu strahlen, und der Geist wird ruhig und klar. Wer sich schnell aufregt und leicht reizbar ist, wer zu Depressionen und Lethargie neigt und sich oft mit Selbstzweifeln quält, dem sei diese </w:t>
      </w:r>
      <w:proofErr w:type="spellStart"/>
      <w:r w:rsidRPr="009E2222">
        <w:rPr>
          <w:rFonts w:ascii="Arial" w:hAnsi="Arial" w:cs="Arial"/>
          <w:sz w:val="22"/>
          <w:szCs w:val="22"/>
          <w:lang w:val="de-CH"/>
        </w:rPr>
        <w:t>Asana</w:t>
      </w:r>
      <w:proofErr w:type="spellEnd"/>
      <w:r w:rsidRPr="009E2222">
        <w:rPr>
          <w:rFonts w:ascii="Arial" w:hAnsi="Arial" w:cs="Arial"/>
          <w:sz w:val="22"/>
          <w:szCs w:val="22"/>
          <w:lang w:val="de-CH"/>
        </w:rPr>
        <w:t xml:space="preserve"> besonders empfohlen. </w:t>
      </w:r>
    </w:p>
    <w:p w14:paraId="1C6FE00A" w14:textId="6F170FD1" w:rsidR="00E52614" w:rsidRPr="009E2222" w:rsidRDefault="00E52614" w:rsidP="009E2222">
      <w:pPr>
        <w:tabs>
          <w:tab w:val="left" w:pos="3402"/>
        </w:tabs>
        <w:spacing w:after="0" w:line="276" w:lineRule="auto"/>
        <w:ind w:right="-150"/>
        <w:rPr>
          <w:rFonts w:ascii="Arial" w:hAnsi="Arial" w:cs="Arial"/>
          <w:sz w:val="22"/>
          <w:szCs w:val="22"/>
          <w:lang w:val="de-CH"/>
        </w:rPr>
      </w:pPr>
      <w:r w:rsidRPr="009E2222">
        <w:rPr>
          <w:rFonts w:ascii="Arial" w:hAnsi="Arial" w:cs="Arial"/>
          <w:sz w:val="22"/>
          <w:szCs w:val="22"/>
          <w:lang w:val="de-CH"/>
        </w:rPr>
        <w:t xml:space="preserve">Sie regt den Appetit an, was die Yogis als "Entfachen des Verdauungsfeuers" bezeichnen. Der Nutzeffekt dieser Übung steht in direktem Zusammenhang mit der Zeitdauer, während der man sie ausübt. Sie gehört zu jenen </w:t>
      </w:r>
      <w:proofErr w:type="spellStart"/>
      <w:r w:rsidRPr="009E2222">
        <w:rPr>
          <w:rFonts w:ascii="Arial" w:hAnsi="Arial" w:cs="Arial"/>
          <w:sz w:val="22"/>
          <w:szCs w:val="22"/>
          <w:lang w:val="de-CH"/>
        </w:rPr>
        <w:t>Asanas</w:t>
      </w:r>
      <w:proofErr w:type="spellEnd"/>
      <w:r w:rsidRPr="009E2222">
        <w:rPr>
          <w:rFonts w:ascii="Arial" w:hAnsi="Arial" w:cs="Arial"/>
          <w:sz w:val="22"/>
          <w:szCs w:val="22"/>
          <w:lang w:val="de-CH"/>
        </w:rPr>
        <w:t>, die man stundenlang ausführen kann. Allerdings darf sie keinesfalls ruckartig oder nach Mahlzeiten geübt werden.</w:t>
      </w:r>
    </w:p>
    <w:p w14:paraId="3EC5CD01" w14:textId="77777777" w:rsidR="00CA55E2" w:rsidRPr="009E2222" w:rsidRDefault="00CA55E2" w:rsidP="009E2222">
      <w:pPr>
        <w:tabs>
          <w:tab w:val="left" w:pos="3402"/>
        </w:tabs>
        <w:spacing w:after="0" w:line="276" w:lineRule="auto"/>
        <w:ind w:right="-150"/>
        <w:rPr>
          <w:rFonts w:ascii="Arial" w:hAnsi="Arial" w:cs="Arial"/>
          <w:sz w:val="22"/>
          <w:szCs w:val="22"/>
          <w:lang w:val="de-CH"/>
        </w:rPr>
      </w:pPr>
    </w:p>
    <w:p w14:paraId="129B8EC6" w14:textId="04EC617F" w:rsidR="009E2222" w:rsidRPr="009E2222" w:rsidRDefault="009E2222" w:rsidP="009E2222">
      <w:pPr>
        <w:spacing w:after="0" w:line="276" w:lineRule="auto"/>
        <w:rPr>
          <w:rFonts w:ascii="Arial" w:hAnsi="Arial" w:cs="Arial"/>
          <w:sz w:val="22"/>
          <w:szCs w:val="20"/>
          <w:lang w:eastAsia="de-DE"/>
        </w:rPr>
      </w:pPr>
      <w:r>
        <w:rPr>
          <w:rFonts w:ascii="Arial" w:hAnsi="Arial" w:cs="Arial"/>
          <w:b/>
          <w:sz w:val="22"/>
          <w:szCs w:val="20"/>
          <w:lang w:eastAsia="de-DE"/>
        </w:rPr>
        <w:t xml:space="preserve">- </w:t>
      </w:r>
      <w:proofErr w:type="spellStart"/>
      <w:r w:rsidR="00CA55E2" w:rsidRPr="009E2222">
        <w:rPr>
          <w:rFonts w:ascii="Arial" w:hAnsi="Arial" w:cs="Arial"/>
          <w:b/>
          <w:sz w:val="22"/>
          <w:szCs w:val="20"/>
          <w:lang w:eastAsia="de-DE"/>
        </w:rPr>
        <w:t>Kapalabhati</w:t>
      </w:r>
      <w:proofErr w:type="spellEnd"/>
      <w:r w:rsidR="00CA55E2" w:rsidRPr="009E2222">
        <w:rPr>
          <w:rFonts w:ascii="Arial" w:hAnsi="Arial" w:cs="Arial"/>
          <w:b/>
          <w:sz w:val="22"/>
          <w:szCs w:val="20"/>
          <w:lang w:eastAsia="de-DE"/>
        </w:rPr>
        <w:t xml:space="preserve">: </w:t>
      </w:r>
      <w:r w:rsidR="00CA55E2" w:rsidRPr="009E2222">
        <w:rPr>
          <w:rFonts w:ascii="Arial" w:hAnsi="Arial" w:cs="Arial"/>
          <w:sz w:val="22"/>
          <w:szCs w:val="20"/>
          <w:lang w:eastAsia="de-DE"/>
        </w:rPr>
        <w:t>„</w:t>
      </w:r>
      <w:proofErr w:type="spellStart"/>
      <w:r w:rsidR="00CA55E2" w:rsidRPr="009E2222">
        <w:rPr>
          <w:rFonts w:ascii="Arial" w:hAnsi="Arial" w:cs="Arial"/>
          <w:sz w:val="22"/>
          <w:szCs w:val="20"/>
          <w:lang w:eastAsia="de-DE"/>
        </w:rPr>
        <w:t>Kapala</w:t>
      </w:r>
      <w:proofErr w:type="spellEnd"/>
      <w:r w:rsidR="00CA55E2" w:rsidRPr="009E2222">
        <w:rPr>
          <w:rFonts w:ascii="Arial" w:hAnsi="Arial" w:cs="Arial"/>
          <w:sz w:val="22"/>
          <w:szCs w:val="20"/>
          <w:lang w:eastAsia="de-DE"/>
        </w:rPr>
        <w:t>“ bedeutet Schädel; „</w:t>
      </w:r>
      <w:proofErr w:type="spellStart"/>
      <w:r w:rsidR="00CA55E2" w:rsidRPr="009E2222">
        <w:rPr>
          <w:rFonts w:ascii="Arial" w:hAnsi="Arial" w:cs="Arial"/>
          <w:sz w:val="22"/>
          <w:szCs w:val="20"/>
          <w:lang w:eastAsia="de-DE"/>
        </w:rPr>
        <w:t>Bhati</w:t>
      </w:r>
      <w:proofErr w:type="spellEnd"/>
      <w:r w:rsidR="00CA55E2" w:rsidRPr="009E2222">
        <w:rPr>
          <w:rFonts w:ascii="Arial" w:hAnsi="Arial" w:cs="Arial"/>
          <w:sz w:val="22"/>
          <w:szCs w:val="20"/>
          <w:lang w:eastAsia="de-DE"/>
        </w:rPr>
        <w:t xml:space="preserve">“ bezeichnet Leuchten. In dieser Übung </w:t>
      </w:r>
      <w:r>
        <w:rPr>
          <w:rFonts w:ascii="Arial" w:hAnsi="Arial" w:cs="Arial"/>
          <w:sz w:val="22"/>
          <w:szCs w:val="20"/>
          <w:lang w:eastAsia="de-DE"/>
        </w:rPr>
        <w:t>wird der At</w:t>
      </w:r>
      <w:r w:rsidR="00CA55E2" w:rsidRPr="009E2222">
        <w:rPr>
          <w:rFonts w:ascii="Arial" w:hAnsi="Arial" w:cs="Arial"/>
          <w:sz w:val="22"/>
          <w:szCs w:val="20"/>
          <w:lang w:eastAsia="de-DE"/>
        </w:rPr>
        <w:t>e</w:t>
      </w:r>
      <w:r>
        <w:rPr>
          <w:rFonts w:ascii="Arial" w:hAnsi="Arial" w:cs="Arial"/>
          <w:sz w:val="22"/>
          <w:szCs w:val="20"/>
          <w:lang w:eastAsia="de-DE"/>
        </w:rPr>
        <w:t>m</w:t>
      </w:r>
      <w:r w:rsidR="00CA55E2" w:rsidRPr="009E2222">
        <w:rPr>
          <w:rFonts w:ascii="Arial" w:hAnsi="Arial" w:cs="Arial"/>
          <w:sz w:val="22"/>
          <w:szCs w:val="20"/>
          <w:lang w:eastAsia="de-DE"/>
        </w:rPr>
        <w:t xml:space="preserve"> dazu benutzt, um das Atem- und Kreislaufsystem zu reinigen. Durch regelmäßige Praxis erfrischt </w:t>
      </w:r>
      <w:proofErr w:type="spellStart"/>
      <w:r w:rsidR="00CA55E2" w:rsidRPr="009E2222">
        <w:rPr>
          <w:rFonts w:ascii="Arial" w:hAnsi="Arial" w:cs="Arial"/>
          <w:sz w:val="22"/>
          <w:szCs w:val="20"/>
          <w:lang w:eastAsia="de-DE"/>
        </w:rPr>
        <w:t>Kapalabhati</w:t>
      </w:r>
      <w:proofErr w:type="spellEnd"/>
      <w:r w:rsidR="00CA55E2" w:rsidRPr="009E2222">
        <w:rPr>
          <w:rFonts w:ascii="Arial" w:hAnsi="Arial" w:cs="Arial"/>
          <w:sz w:val="22"/>
          <w:szCs w:val="20"/>
          <w:lang w:eastAsia="de-DE"/>
        </w:rPr>
        <w:t xml:space="preserve"> gründlich den ganzen Organismus, sodass das Gesicht von innen her strahlt. </w:t>
      </w:r>
    </w:p>
    <w:p w14:paraId="465AB377" w14:textId="1FBECA80" w:rsidR="00CA55E2" w:rsidRPr="009E2222" w:rsidRDefault="00CA55E2" w:rsidP="009E2222">
      <w:pPr>
        <w:spacing w:after="0" w:line="276" w:lineRule="auto"/>
        <w:rPr>
          <w:rFonts w:ascii="Arial" w:hAnsi="Arial" w:cs="Arial"/>
          <w:sz w:val="22"/>
          <w:szCs w:val="20"/>
          <w:lang w:eastAsia="de-DE"/>
        </w:rPr>
      </w:pPr>
      <w:proofErr w:type="spellStart"/>
      <w:r w:rsidRPr="009E2222">
        <w:rPr>
          <w:rFonts w:ascii="Arial" w:hAnsi="Arial" w:cs="Arial"/>
          <w:sz w:val="22"/>
          <w:szCs w:val="20"/>
          <w:lang w:eastAsia="de-DE"/>
        </w:rPr>
        <w:t>Kapalabhati</w:t>
      </w:r>
      <w:proofErr w:type="spellEnd"/>
      <w:r w:rsidRPr="009E2222">
        <w:rPr>
          <w:rFonts w:ascii="Arial" w:hAnsi="Arial" w:cs="Arial"/>
          <w:sz w:val="22"/>
          <w:szCs w:val="20"/>
          <w:lang w:eastAsia="de-DE"/>
        </w:rPr>
        <w:t xml:space="preserve"> reinigt den Nasengang, Lung</w:t>
      </w:r>
      <w:r w:rsidR="009E2222" w:rsidRPr="009E2222">
        <w:rPr>
          <w:rFonts w:ascii="Arial" w:hAnsi="Arial" w:cs="Arial"/>
          <w:sz w:val="22"/>
          <w:szCs w:val="20"/>
          <w:lang w:eastAsia="de-DE"/>
        </w:rPr>
        <w:t>en und das gesamte Atemsystem. Es s</w:t>
      </w:r>
      <w:r w:rsidRPr="009E2222">
        <w:rPr>
          <w:rFonts w:ascii="Arial" w:hAnsi="Arial" w:cs="Arial"/>
          <w:sz w:val="22"/>
          <w:szCs w:val="20"/>
          <w:lang w:eastAsia="de-DE"/>
        </w:rPr>
        <w:t xml:space="preserve">tärkt die </w:t>
      </w:r>
      <w:hyperlink r:id="rId9" w:tooltip="Lungen" w:history="1">
        <w:r w:rsidRPr="009E2222">
          <w:rPr>
            <w:rFonts w:ascii="Arial" w:hAnsi="Arial" w:cs="Arial"/>
            <w:sz w:val="22"/>
            <w:szCs w:val="20"/>
            <w:lang w:eastAsia="de-DE"/>
          </w:rPr>
          <w:t>Lungen</w:t>
        </w:r>
      </w:hyperlink>
      <w:r w:rsidRPr="009E2222">
        <w:rPr>
          <w:rFonts w:ascii="Arial" w:hAnsi="Arial" w:cs="Arial"/>
          <w:sz w:val="22"/>
          <w:szCs w:val="20"/>
          <w:lang w:eastAsia="de-DE"/>
        </w:rPr>
        <w:t xml:space="preserve"> und erhöht die Lungenkapazität. Es </w:t>
      </w:r>
      <w:r w:rsidR="009E2222" w:rsidRPr="009E2222">
        <w:rPr>
          <w:rFonts w:ascii="Arial" w:hAnsi="Arial" w:cs="Arial"/>
          <w:sz w:val="22"/>
          <w:szCs w:val="20"/>
          <w:lang w:eastAsia="de-DE"/>
        </w:rPr>
        <w:t>hilft, die Anlagerung von Schleime in der Nase</w:t>
      </w:r>
      <w:r w:rsidRPr="009E2222">
        <w:rPr>
          <w:rFonts w:ascii="Arial" w:hAnsi="Arial" w:cs="Arial"/>
          <w:sz w:val="22"/>
          <w:szCs w:val="20"/>
          <w:lang w:eastAsia="de-DE"/>
        </w:rPr>
        <w:t xml:space="preserve"> zu vermeiden. Gleichzeitig beseitigt </w:t>
      </w:r>
      <w:proofErr w:type="spellStart"/>
      <w:r w:rsidRPr="009E2222">
        <w:rPr>
          <w:rFonts w:ascii="Arial" w:hAnsi="Arial" w:cs="Arial"/>
          <w:sz w:val="22"/>
          <w:szCs w:val="20"/>
          <w:lang w:eastAsia="de-DE"/>
        </w:rPr>
        <w:t>Kapalabhati</w:t>
      </w:r>
      <w:proofErr w:type="spellEnd"/>
      <w:r w:rsidRPr="009E2222">
        <w:rPr>
          <w:rFonts w:ascii="Arial" w:hAnsi="Arial" w:cs="Arial"/>
          <w:sz w:val="22"/>
          <w:szCs w:val="20"/>
          <w:lang w:eastAsia="de-DE"/>
        </w:rPr>
        <w:t xml:space="preserve"> die Kohlensäure </w:t>
      </w:r>
      <w:r w:rsidR="009E2222" w:rsidRPr="009E2222">
        <w:rPr>
          <w:rFonts w:ascii="Arial" w:hAnsi="Arial" w:cs="Arial"/>
          <w:sz w:val="22"/>
          <w:szCs w:val="20"/>
          <w:lang w:eastAsia="de-DE"/>
        </w:rPr>
        <w:t>und andere Beimengungen aus d</w:t>
      </w:r>
      <w:r w:rsidRPr="009E2222">
        <w:rPr>
          <w:rFonts w:ascii="Arial" w:hAnsi="Arial" w:cs="Arial"/>
          <w:sz w:val="22"/>
          <w:szCs w:val="20"/>
          <w:lang w:eastAsia="de-DE"/>
        </w:rPr>
        <w:t xml:space="preserve">em Blutkreislauf und ermöglicht eine bessere </w:t>
      </w:r>
      <w:hyperlink r:id="rId10" w:tooltip="Verbindung" w:history="1">
        <w:r w:rsidRPr="009E2222">
          <w:rPr>
            <w:rFonts w:ascii="Arial" w:hAnsi="Arial" w:cs="Arial"/>
            <w:sz w:val="22"/>
            <w:szCs w:val="20"/>
            <w:lang w:eastAsia="de-DE"/>
          </w:rPr>
          <w:t>Verbindung</w:t>
        </w:r>
      </w:hyperlink>
      <w:r w:rsidRPr="009E2222">
        <w:rPr>
          <w:rFonts w:ascii="Arial" w:hAnsi="Arial" w:cs="Arial"/>
          <w:sz w:val="22"/>
          <w:szCs w:val="20"/>
          <w:lang w:eastAsia="de-DE"/>
        </w:rPr>
        <w:t xml:space="preserve"> der roten Blutkörperchen mit Sauerstoff. Der zusä</w:t>
      </w:r>
      <w:r w:rsidR="009E2222" w:rsidRPr="009E2222">
        <w:rPr>
          <w:rFonts w:ascii="Arial" w:hAnsi="Arial" w:cs="Arial"/>
          <w:sz w:val="22"/>
          <w:szCs w:val="20"/>
          <w:lang w:eastAsia="de-DE"/>
        </w:rPr>
        <w:t>tzliche Sauerstoff reichert das</w:t>
      </w:r>
      <w:r w:rsidRPr="009E2222">
        <w:rPr>
          <w:rFonts w:ascii="Arial" w:hAnsi="Arial" w:cs="Arial"/>
          <w:sz w:val="22"/>
          <w:szCs w:val="20"/>
          <w:lang w:eastAsia="de-DE"/>
        </w:rPr>
        <w:t xml:space="preserve"> </w:t>
      </w:r>
      <w:hyperlink r:id="rId11" w:tooltip="Blut" w:history="1">
        <w:r w:rsidRPr="009E2222">
          <w:rPr>
            <w:rFonts w:ascii="Arial" w:hAnsi="Arial" w:cs="Arial"/>
            <w:sz w:val="22"/>
            <w:szCs w:val="20"/>
            <w:lang w:eastAsia="de-DE"/>
          </w:rPr>
          <w:t>Blut</w:t>
        </w:r>
      </w:hyperlink>
      <w:r w:rsidRPr="009E2222">
        <w:rPr>
          <w:rFonts w:ascii="Arial" w:hAnsi="Arial" w:cs="Arial"/>
          <w:sz w:val="22"/>
          <w:szCs w:val="20"/>
          <w:lang w:eastAsia="de-DE"/>
        </w:rPr>
        <w:t xml:space="preserve"> an und trägt zur Erneuerung der Körpergewebe bei. </w:t>
      </w:r>
    </w:p>
    <w:p w14:paraId="20A3B566" w14:textId="7E38FF21" w:rsidR="00CA55E2" w:rsidRPr="009E2222" w:rsidRDefault="00CA55E2" w:rsidP="009E2222">
      <w:pPr>
        <w:spacing w:after="0" w:line="276" w:lineRule="auto"/>
        <w:rPr>
          <w:rFonts w:ascii="Arial" w:hAnsi="Arial" w:cs="Arial"/>
          <w:sz w:val="22"/>
          <w:szCs w:val="20"/>
          <w:lang w:eastAsia="de-DE"/>
        </w:rPr>
      </w:pPr>
      <w:r w:rsidRPr="009E2222">
        <w:rPr>
          <w:rFonts w:ascii="Arial" w:hAnsi="Arial" w:cs="Arial"/>
          <w:sz w:val="22"/>
          <w:szCs w:val="20"/>
          <w:lang w:eastAsia="de-DE"/>
        </w:rPr>
        <w:t xml:space="preserve">Die </w:t>
      </w:r>
      <w:hyperlink r:id="rId12" w:tooltip="Bewegung" w:history="1">
        <w:r w:rsidRPr="009E2222">
          <w:rPr>
            <w:rFonts w:ascii="Arial" w:hAnsi="Arial" w:cs="Arial"/>
            <w:sz w:val="22"/>
            <w:szCs w:val="20"/>
            <w:lang w:eastAsia="de-DE"/>
          </w:rPr>
          <w:t>Bewegung</w:t>
        </w:r>
      </w:hyperlink>
      <w:r w:rsidR="009E2222" w:rsidRPr="009E2222">
        <w:rPr>
          <w:rFonts w:ascii="Arial" w:hAnsi="Arial" w:cs="Arial"/>
          <w:sz w:val="22"/>
          <w:szCs w:val="20"/>
          <w:lang w:eastAsia="de-DE"/>
        </w:rPr>
        <w:t xml:space="preserve"> d</w:t>
      </w:r>
      <w:r w:rsidRPr="009E2222">
        <w:rPr>
          <w:rFonts w:ascii="Arial" w:hAnsi="Arial" w:cs="Arial"/>
          <w:sz w:val="22"/>
          <w:szCs w:val="20"/>
          <w:lang w:eastAsia="de-DE"/>
        </w:rPr>
        <w:t xml:space="preserve">es Zwerchfells und Kontraktionen der </w:t>
      </w:r>
      <w:r w:rsidR="009E2222" w:rsidRPr="009E2222">
        <w:rPr>
          <w:rFonts w:ascii="Arial" w:hAnsi="Arial" w:cs="Arial"/>
          <w:sz w:val="22"/>
          <w:szCs w:val="20"/>
          <w:lang w:eastAsia="de-DE"/>
        </w:rPr>
        <w:t>Bauchmuskulatur massieren den</w:t>
      </w:r>
      <w:r w:rsidRPr="009E2222">
        <w:rPr>
          <w:rFonts w:ascii="Arial" w:hAnsi="Arial" w:cs="Arial"/>
          <w:sz w:val="22"/>
          <w:szCs w:val="20"/>
          <w:lang w:eastAsia="de-DE"/>
        </w:rPr>
        <w:t xml:space="preserve"> </w:t>
      </w:r>
      <w:hyperlink r:id="rId13" w:tooltip="Magen (Seite nicht vorhanden)" w:history="1">
        <w:r w:rsidRPr="009E2222">
          <w:rPr>
            <w:rFonts w:ascii="Arial" w:hAnsi="Arial" w:cs="Arial"/>
            <w:sz w:val="22"/>
            <w:szCs w:val="20"/>
            <w:lang w:eastAsia="de-DE"/>
          </w:rPr>
          <w:t>Magen</w:t>
        </w:r>
      </w:hyperlink>
      <w:r w:rsidRPr="009E2222">
        <w:rPr>
          <w:rFonts w:ascii="Arial" w:hAnsi="Arial" w:cs="Arial"/>
          <w:sz w:val="22"/>
          <w:szCs w:val="20"/>
          <w:lang w:eastAsia="de-DE"/>
        </w:rPr>
        <w:t xml:space="preserve">, </w:t>
      </w:r>
      <w:hyperlink r:id="rId14" w:tooltip="Leber" w:history="1">
        <w:r w:rsidRPr="009E2222">
          <w:rPr>
            <w:rFonts w:ascii="Arial" w:hAnsi="Arial" w:cs="Arial"/>
            <w:sz w:val="22"/>
            <w:szCs w:val="20"/>
            <w:lang w:eastAsia="de-DE"/>
          </w:rPr>
          <w:t>Leber</w:t>
        </w:r>
      </w:hyperlink>
      <w:r w:rsidRPr="009E2222">
        <w:rPr>
          <w:rFonts w:ascii="Arial" w:hAnsi="Arial" w:cs="Arial"/>
          <w:sz w:val="22"/>
          <w:szCs w:val="20"/>
          <w:lang w:eastAsia="de-DE"/>
        </w:rPr>
        <w:t xml:space="preserve">, </w:t>
      </w:r>
      <w:hyperlink r:id="rId15" w:tooltip="Milz" w:history="1">
        <w:r w:rsidRPr="009E2222">
          <w:rPr>
            <w:rFonts w:ascii="Arial" w:hAnsi="Arial" w:cs="Arial"/>
            <w:sz w:val="22"/>
            <w:szCs w:val="20"/>
            <w:lang w:eastAsia="de-DE"/>
          </w:rPr>
          <w:t>Milz</w:t>
        </w:r>
      </w:hyperlink>
      <w:r w:rsidRPr="009E2222">
        <w:rPr>
          <w:rFonts w:ascii="Arial" w:hAnsi="Arial" w:cs="Arial"/>
          <w:sz w:val="22"/>
          <w:szCs w:val="20"/>
          <w:lang w:eastAsia="de-DE"/>
        </w:rPr>
        <w:t xml:space="preserve">, </w:t>
      </w:r>
      <w:hyperlink r:id="rId16" w:history="1">
        <w:r w:rsidRPr="009E2222">
          <w:rPr>
            <w:rFonts w:ascii="Arial" w:hAnsi="Arial" w:cs="Arial"/>
            <w:sz w:val="22"/>
            <w:szCs w:val="20"/>
            <w:lang w:eastAsia="de-DE"/>
          </w:rPr>
          <w:t>Herz</w:t>
        </w:r>
      </w:hyperlink>
      <w:r w:rsidRPr="009E2222">
        <w:rPr>
          <w:rFonts w:ascii="Arial" w:hAnsi="Arial" w:cs="Arial"/>
          <w:sz w:val="22"/>
          <w:szCs w:val="20"/>
          <w:lang w:eastAsia="de-DE"/>
        </w:rPr>
        <w:t xml:space="preserve"> und </w:t>
      </w:r>
      <w:hyperlink r:id="rId17" w:tooltip="Bauchspeicheldrüse (Seite nicht vorhanden)" w:history="1">
        <w:r w:rsidRPr="009E2222">
          <w:rPr>
            <w:rFonts w:ascii="Arial" w:hAnsi="Arial" w:cs="Arial"/>
            <w:sz w:val="22"/>
            <w:szCs w:val="20"/>
            <w:lang w:eastAsia="de-DE"/>
          </w:rPr>
          <w:t>Bauchspeicheldrüsen</w:t>
        </w:r>
      </w:hyperlink>
      <w:r w:rsidR="009E2222" w:rsidRPr="009E2222">
        <w:rPr>
          <w:rFonts w:ascii="Arial" w:hAnsi="Arial" w:cs="Arial"/>
          <w:sz w:val="22"/>
          <w:szCs w:val="20"/>
          <w:lang w:eastAsia="de-DE"/>
        </w:rPr>
        <w:t>. Di</w:t>
      </w:r>
      <w:r w:rsidRPr="009E2222">
        <w:rPr>
          <w:rFonts w:ascii="Arial" w:hAnsi="Arial" w:cs="Arial"/>
          <w:sz w:val="22"/>
          <w:szCs w:val="20"/>
          <w:lang w:eastAsia="de-DE"/>
        </w:rPr>
        <w:t xml:space="preserve">e Bauchmuskeln werden stärker; die Verdauung wird besser. </w:t>
      </w:r>
    </w:p>
    <w:p w14:paraId="4372C360" w14:textId="35C8F6CD" w:rsidR="00CA55E2" w:rsidRPr="009E2222" w:rsidRDefault="00CA55E2" w:rsidP="009E2222">
      <w:pPr>
        <w:spacing w:after="0" w:line="276" w:lineRule="auto"/>
        <w:rPr>
          <w:rFonts w:ascii="Arial" w:hAnsi="Arial" w:cs="Arial"/>
          <w:sz w:val="22"/>
          <w:szCs w:val="20"/>
          <w:lang w:eastAsia="de-DE"/>
        </w:rPr>
      </w:pPr>
      <w:proofErr w:type="spellStart"/>
      <w:r w:rsidRPr="009E2222">
        <w:rPr>
          <w:rFonts w:ascii="Arial" w:hAnsi="Arial" w:cs="Arial"/>
          <w:sz w:val="22"/>
          <w:szCs w:val="20"/>
          <w:lang w:eastAsia="de-DE"/>
        </w:rPr>
        <w:t>Kapal</w:t>
      </w:r>
      <w:r w:rsidR="009E2222" w:rsidRPr="009E2222">
        <w:rPr>
          <w:rFonts w:ascii="Arial" w:hAnsi="Arial" w:cs="Arial"/>
          <w:sz w:val="22"/>
          <w:szCs w:val="20"/>
          <w:lang w:eastAsia="de-DE"/>
        </w:rPr>
        <w:t>abhati</w:t>
      </w:r>
      <w:proofErr w:type="spellEnd"/>
      <w:r w:rsidR="009E2222" w:rsidRPr="009E2222">
        <w:rPr>
          <w:rFonts w:ascii="Arial" w:hAnsi="Arial" w:cs="Arial"/>
          <w:sz w:val="22"/>
          <w:szCs w:val="20"/>
          <w:lang w:eastAsia="de-DE"/>
        </w:rPr>
        <w:t xml:space="preserve"> erfrischt und belebt d</w:t>
      </w:r>
      <w:r w:rsidRPr="009E2222">
        <w:rPr>
          <w:rFonts w:ascii="Arial" w:hAnsi="Arial" w:cs="Arial"/>
          <w:sz w:val="22"/>
          <w:szCs w:val="20"/>
          <w:lang w:eastAsia="de-DE"/>
        </w:rPr>
        <w:t xml:space="preserve">en Geist. </w:t>
      </w:r>
      <w:r w:rsidR="009E2222" w:rsidRPr="009E2222">
        <w:rPr>
          <w:rFonts w:ascii="Arial" w:hAnsi="Arial" w:cs="Arial"/>
          <w:sz w:val="22"/>
          <w:szCs w:val="20"/>
          <w:lang w:eastAsia="de-DE"/>
        </w:rPr>
        <w:t>Als Folge der erhöhten Sauerstoffaufnahme wird die Wachsamkeit erhöht.</w:t>
      </w:r>
      <w:r w:rsidRPr="009E2222">
        <w:rPr>
          <w:rFonts w:ascii="Arial" w:hAnsi="Arial" w:cs="Arial"/>
          <w:sz w:val="22"/>
          <w:szCs w:val="20"/>
          <w:lang w:eastAsia="de-DE"/>
        </w:rPr>
        <w:t xml:space="preserve"> </w:t>
      </w:r>
    </w:p>
    <w:p w14:paraId="45566AF7" w14:textId="77777777" w:rsidR="00CA55E2" w:rsidRPr="009E2222" w:rsidRDefault="00CA55E2" w:rsidP="009E2222">
      <w:pPr>
        <w:tabs>
          <w:tab w:val="left" w:pos="3402"/>
        </w:tabs>
        <w:spacing w:after="0" w:line="276" w:lineRule="auto"/>
        <w:ind w:right="-150"/>
        <w:rPr>
          <w:rFonts w:ascii="Arial" w:hAnsi="Arial" w:cs="Arial"/>
          <w:szCs w:val="22"/>
          <w:lang w:val="de-CH"/>
        </w:rPr>
      </w:pPr>
    </w:p>
    <w:p w14:paraId="77382726" w14:textId="77777777" w:rsidR="003C18AD" w:rsidRPr="009E2222" w:rsidRDefault="003C18AD" w:rsidP="009E2222">
      <w:pPr>
        <w:tabs>
          <w:tab w:val="left" w:pos="3402"/>
        </w:tabs>
        <w:spacing w:after="0" w:line="276" w:lineRule="auto"/>
        <w:ind w:right="-150"/>
        <w:rPr>
          <w:rFonts w:ascii="Arial" w:hAnsi="Arial" w:cs="Arial"/>
          <w:sz w:val="20"/>
          <w:szCs w:val="22"/>
          <w:lang w:val="de-CH"/>
        </w:rPr>
      </w:pPr>
    </w:p>
    <w:sectPr w:rsidR="003C18AD" w:rsidRPr="009E2222" w:rsidSect="000C6B75">
      <w:footerReference w:type="default" r:id="rId18"/>
      <w:type w:val="continuous"/>
      <w:pgSz w:w="11900" w:h="16840"/>
      <w:pgMar w:top="964" w:right="1134" w:bottom="1021" w:left="1418" w:header="720" w:footer="720"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09242" w14:textId="77777777" w:rsidR="00CA55E2" w:rsidRDefault="00CA55E2" w:rsidP="00F95AF5">
      <w:pPr>
        <w:spacing w:after="0"/>
      </w:pPr>
      <w:r>
        <w:separator/>
      </w:r>
    </w:p>
  </w:endnote>
  <w:endnote w:type="continuationSeparator" w:id="0">
    <w:p w14:paraId="2FB846EC" w14:textId="77777777" w:rsidR="00CA55E2" w:rsidRDefault="00CA55E2" w:rsidP="00F95A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ndara">
    <w:panose1 w:val="020E0502030303020204"/>
    <w:charset w:val="00"/>
    <w:family w:val="auto"/>
    <w:pitch w:val="variable"/>
    <w:sig w:usb0="A00002EF" w:usb1="4000A44B" w:usb2="00000000" w:usb3="00000000" w:csb0="0000019F" w:csb1="00000000"/>
  </w:font>
  <w:font w:name="Arial Rounded MT Bold">
    <w:panose1 w:val="020F0704030504030204"/>
    <w:charset w:val="00"/>
    <w:family w:val="auto"/>
    <w:pitch w:val="variable"/>
    <w:sig w:usb0="00000003" w:usb1="00000000" w:usb2="00000000" w:usb3="00000000" w:csb0="00000001" w:csb1="00000000"/>
  </w:font>
  <w:font w:name="Adobe Caslon Pro">
    <w:panose1 w:val="0205050205050A020403"/>
    <w:charset w:val="00"/>
    <w:family w:val="auto"/>
    <w:pitch w:val="variable"/>
    <w:sig w:usb0="00000007" w:usb1="00000001" w:usb2="00000000" w:usb3="00000000" w:csb0="0000009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A0ECB" w14:textId="1C1496E5" w:rsidR="00CA55E2" w:rsidRDefault="00CA55E2" w:rsidP="008514C0">
    <w:pPr>
      <w:spacing w:after="120"/>
      <w:rPr>
        <w:rFonts w:ascii="Adobe Caslon Pro" w:hAnsi="Adobe Caslon Pro" w:cs="Arial"/>
        <w:b/>
        <w:sz w:val="20"/>
        <w:szCs w:val="22"/>
      </w:rPr>
    </w:pPr>
    <w:r>
      <w:rPr>
        <w:rFonts w:ascii="Adobe Caslon Pro" w:hAnsi="Adobe Caslon Pro" w:cs="Arial"/>
        <w:b/>
        <w:sz w:val="20"/>
        <w:szCs w:val="22"/>
      </w:rPr>
      <w:t>Die Menschen machen weite Reisen um zu staunen:</w:t>
    </w:r>
  </w:p>
  <w:p w14:paraId="5CED88E2" w14:textId="45468433" w:rsidR="00CA55E2" w:rsidRDefault="00CA55E2" w:rsidP="008514C0">
    <w:pPr>
      <w:spacing w:after="120"/>
      <w:rPr>
        <w:rFonts w:ascii="Adobe Caslon Pro" w:hAnsi="Adobe Caslon Pro" w:cs="Arial"/>
        <w:b/>
        <w:sz w:val="20"/>
        <w:szCs w:val="22"/>
      </w:rPr>
    </w:pPr>
    <w:r>
      <w:rPr>
        <w:rFonts w:ascii="Adobe Caslon Pro" w:hAnsi="Adobe Caslon Pro" w:cs="Arial"/>
        <w:b/>
        <w:sz w:val="20"/>
        <w:szCs w:val="22"/>
      </w:rPr>
      <w:t>Über die Höhe der Berge, über die riesigen Wellen des Meeres, über die Länge der Flüsse, über die Weiten des Ozeans und über die Kreisbewegung der Sterne.</w:t>
    </w:r>
  </w:p>
  <w:p w14:paraId="3D4A6614" w14:textId="79C2526D" w:rsidR="00CA55E2" w:rsidRDefault="00CA55E2" w:rsidP="008514C0">
    <w:pPr>
      <w:spacing w:after="120"/>
      <w:rPr>
        <w:rFonts w:ascii="Adobe Caslon Pro" w:hAnsi="Adobe Caslon Pro" w:cs="Arial"/>
        <w:b/>
        <w:sz w:val="20"/>
        <w:szCs w:val="22"/>
      </w:rPr>
    </w:pPr>
    <w:r>
      <w:rPr>
        <w:rFonts w:ascii="Adobe Caslon Pro" w:hAnsi="Adobe Caslon Pro" w:cs="Arial"/>
        <w:b/>
        <w:sz w:val="20"/>
        <w:szCs w:val="22"/>
      </w:rPr>
      <w:t>An sich selbst gehen sie vorbei, ohne zu staunen.</w:t>
    </w:r>
  </w:p>
  <w:p w14:paraId="38289B58" w14:textId="77777777" w:rsidR="00CA55E2" w:rsidRPr="004B4E69" w:rsidRDefault="00CA55E2" w:rsidP="008514C0">
    <w:pPr>
      <w:spacing w:after="120"/>
      <w:rPr>
        <w:rFonts w:ascii="Adobe Caslon Pro" w:hAnsi="Adobe Caslon Pro" w:cs="Arial"/>
        <w:b/>
        <w:sz w:val="20"/>
        <w:szCs w:val="22"/>
      </w:rPr>
    </w:pPr>
  </w:p>
  <w:p w14:paraId="37E8045B" w14:textId="77777777" w:rsidR="00CA55E2" w:rsidRPr="001F4758" w:rsidRDefault="00CA55E2" w:rsidP="008514C0">
    <w:pPr>
      <w:spacing w:after="120"/>
      <w:rPr>
        <w:rFonts w:ascii="Adobe Caslon Pro" w:hAnsi="Adobe Caslon Pro" w:cs="Arial"/>
        <w:b/>
        <w:sz w:val="20"/>
        <w:szCs w:val="22"/>
      </w:rPr>
    </w:pPr>
  </w:p>
  <w:p w14:paraId="3DD3EDB5" w14:textId="09D9DF26" w:rsidR="00CA55E2" w:rsidRPr="00FB4681" w:rsidRDefault="00CA55E2" w:rsidP="00FB4681">
    <w:pPr>
      <w:pStyle w:val="Fuzeile"/>
      <w:tabs>
        <w:tab w:val="clear" w:pos="4536"/>
      </w:tabs>
      <w:jc w:val="center"/>
      <w:rPr>
        <w:rFonts w:ascii="Lucida Handwriting" w:hAnsi="Lucida Handwriting"/>
        <w:sz w:val="18"/>
      </w:rPr>
    </w:pPr>
    <w:r w:rsidRPr="00FB4681">
      <w:rPr>
        <w:rFonts w:ascii="Lucida Handwriting" w:hAnsi="Lucida Handwriting"/>
        <w:sz w:val="18"/>
      </w:rPr>
      <w:t xml:space="preserve">Regula von </w:t>
    </w:r>
    <w:proofErr w:type="spellStart"/>
    <w:r w:rsidRPr="00FB4681">
      <w:rPr>
        <w:rFonts w:ascii="Lucida Handwriting" w:hAnsi="Lucida Handwriting"/>
        <w:sz w:val="18"/>
      </w:rPr>
      <w:t>Rü</w:t>
    </w:r>
    <w:r>
      <w:rPr>
        <w:rFonts w:ascii="Lucida Handwriting" w:hAnsi="Lucida Handwriting"/>
        <w:sz w:val="18"/>
      </w:rPr>
      <w:t>tte</w:t>
    </w:r>
    <w:proofErr w:type="spellEnd"/>
    <w:r>
      <w:rPr>
        <w:rFonts w:ascii="Lucida Handwriting" w:hAnsi="Lucida Handwriting"/>
        <w:sz w:val="18"/>
      </w:rPr>
      <w:t xml:space="preserve">, </w:t>
    </w:r>
    <w:proofErr w:type="spellStart"/>
    <w:r>
      <w:rPr>
        <w:rFonts w:ascii="Lucida Handwriting" w:hAnsi="Lucida Handwriting"/>
        <w:sz w:val="18"/>
      </w:rPr>
      <w:t>dipl.</w:t>
    </w:r>
    <w:proofErr w:type="spellEnd"/>
    <w:r>
      <w:rPr>
        <w:rFonts w:ascii="Lucida Handwriting" w:hAnsi="Lucida Handwriting"/>
        <w:sz w:val="18"/>
      </w:rPr>
      <w:t xml:space="preserve"> Yogalehrerin SYV</w:t>
    </w:r>
  </w:p>
  <w:p w14:paraId="396F08B1" w14:textId="68B63822" w:rsidR="00CA55E2" w:rsidRPr="00FB4681" w:rsidRDefault="00CA55E2" w:rsidP="00FB4681">
    <w:pPr>
      <w:pStyle w:val="Fuzeile"/>
      <w:tabs>
        <w:tab w:val="clear" w:pos="4536"/>
      </w:tabs>
      <w:jc w:val="center"/>
      <w:rPr>
        <w:rFonts w:ascii="Lucida Handwriting" w:hAnsi="Lucida Handwriting"/>
        <w:sz w:val="18"/>
      </w:rPr>
    </w:pPr>
    <w:r w:rsidRPr="00FB4681">
      <w:rPr>
        <w:rFonts w:ascii="Lucida Handwriting" w:hAnsi="Lucida Handwriting"/>
        <w:sz w:val="18"/>
      </w:rPr>
      <w:t>079 735 38 04 | regu</w:t>
    </w:r>
    <w:r>
      <w:rPr>
        <w:rFonts w:ascii="Lucida Handwriting" w:hAnsi="Lucida Handwriting"/>
        <w:sz w:val="18"/>
      </w:rPr>
      <w:t>lavr@bluewin.ch | www.mandiram-liestal</w:t>
    </w:r>
    <w:r w:rsidRPr="00FB4681">
      <w:rPr>
        <w:rFonts w:ascii="Lucida Handwriting" w:hAnsi="Lucida Handwriting"/>
        <w:sz w:val="18"/>
      </w:rPr>
      <w:t>.com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AB31C" w14:textId="77777777" w:rsidR="00CA55E2" w:rsidRDefault="00CA55E2" w:rsidP="00F95AF5">
      <w:pPr>
        <w:spacing w:after="0"/>
      </w:pPr>
      <w:r>
        <w:separator/>
      </w:r>
    </w:p>
  </w:footnote>
  <w:footnote w:type="continuationSeparator" w:id="0">
    <w:p w14:paraId="1DE9ACDF" w14:textId="77777777" w:rsidR="00CA55E2" w:rsidRDefault="00CA55E2" w:rsidP="00F95AF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evenAndOddHeaders/>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C2E"/>
    <w:rsid w:val="000C6B75"/>
    <w:rsid w:val="00125795"/>
    <w:rsid w:val="001D684C"/>
    <w:rsid w:val="001E1203"/>
    <w:rsid w:val="00267EE2"/>
    <w:rsid w:val="002C6D32"/>
    <w:rsid w:val="003B5DC3"/>
    <w:rsid w:val="003C18AD"/>
    <w:rsid w:val="004529BA"/>
    <w:rsid w:val="004B4E69"/>
    <w:rsid w:val="0053100D"/>
    <w:rsid w:val="00663B9A"/>
    <w:rsid w:val="006E152E"/>
    <w:rsid w:val="007B4C7B"/>
    <w:rsid w:val="00846EAC"/>
    <w:rsid w:val="008514C0"/>
    <w:rsid w:val="0088132E"/>
    <w:rsid w:val="0088212C"/>
    <w:rsid w:val="008E29A5"/>
    <w:rsid w:val="009B6042"/>
    <w:rsid w:val="009E2222"/>
    <w:rsid w:val="00A65C6E"/>
    <w:rsid w:val="00A84064"/>
    <w:rsid w:val="00A97CD4"/>
    <w:rsid w:val="00AB2D38"/>
    <w:rsid w:val="00AD6A5D"/>
    <w:rsid w:val="00B574B5"/>
    <w:rsid w:val="00C40E0E"/>
    <w:rsid w:val="00C7112D"/>
    <w:rsid w:val="00C719C3"/>
    <w:rsid w:val="00CA55E2"/>
    <w:rsid w:val="00CC3F2E"/>
    <w:rsid w:val="00CD545B"/>
    <w:rsid w:val="00CE4C2E"/>
    <w:rsid w:val="00D21878"/>
    <w:rsid w:val="00D24B0C"/>
    <w:rsid w:val="00E332B2"/>
    <w:rsid w:val="00E43D38"/>
    <w:rsid w:val="00E44F5B"/>
    <w:rsid w:val="00E52614"/>
    <w:rsid w:val="00F7754B"/>
    <w:rsid w:val="00F95AF5"/>
    <w:rsid w:val="00FB468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5223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1C2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4A1C29"/>
  </w:style>
  <w:style w:type="paragraph" w:styleId="Sprechblasentext">
    <w:name w:val="Balloon Text"/>
    <w:basedOn w:val="Standard"/>
    <w:link w:val="SprechblasentextZeichen"/>
    <w:uiPriority w:val="99"/>
    <w:semiHidden/>
    <w:unhideWhenUsed/>
    <w:rsid w:val="007B4C7B"/>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7B4C7B"/>
    <w:rPr>
      <w:rFonts w:ascii="Lucida Grande" w:hAnsi="Lucida Grande" w:cs="Lucida Grande"/>
      <w:sz w:val="18"/>
      <w:szCs w:val="18"/>
    </w:rPr>
  </w:style>
  <w:style w:type="paragraph" w:styleId="Kopfzeile">
    <w:name w:val="header"/>
    <w:basedOn w:val="Standard"/>
    <w:link w:val="KopfzeileZeichen"/>
    <w:uiPriority w:val="99"/>
    <w:unhideWhenUsed/>
    <w:rsid w:val="00F95AF5"/>
    <w:pPr>
      <w:tabs>
        <w:tab w:val="center" w:pos="4536"/>
        <w:tab w:val="right" w:pos="9072"/>
      </w:tabs>
      <w:spacing w:after="0"/>
    </w:pPr>
  </w:style>
  <w:style w:type="character" w:customStyle="1" w:styleId="KopfzeileZeichen">
    <w:name w:val="Kopfzeile Zeichen"/>
    <w:basedOn w:val="Absatzstandardschriftart"/>
    <w:link w:val="Kopfzeile"/>
    <w:uiPriority w:val="99"/>
    <w:rsid w:val="00F95AF5"/>
    <w:rPr>
      <w:sz w:val="24"/>
      <w:szCs w:val="24"/>
    </w:rPr>
  </w:style>
  <w:style w:type="paragraph" w:styleId="Fuzeile">
    <w:name w:val="footer"/>
    <w:basedOn w:val="Standard"/>
    <w:link w:val="FuzeileZeichen"/>
    <w:uiPriority w:val="99"/>
    <w:unhideWhenUsed/>
    <w:rsid w:val="00F95AF5"/>
    <w:pPr>
      <w:tabs>
        <w:tab w:val="center" w:pos="4536"/>
        <w:tab w:val="right" w:pos="9072"/>
      </w:tabs>
      <w:spacing w:after="0"/>
    </w:pPr>
  </w:style>
  <w:style w:type="character" w:customStyle="1" w:styleId="FuzeileZeichen">
    <w:name w:val="Fußzeile Zeichen"/>
    <w:basedOn w:val="Absatzstandardschriftart"/>
    <w:link w:val="Fuzeile"/>
    <w:uiPriority w:val="99"/>
    <w:rsid w:val="00F95AF5"/>
    <w:rPr>
      <w:sz w:val="24"/>
      <w:szCs w:val="24"/>
    </w:rPr>
  </w:style>
  <w:style w:type="paragraph" w:styleId="StandardWeb">
    <w:name w:val="Normal (Web)"/>
    <w:basedOn w:val="Standard"/>
    <w:uiPriority w:val="99"/>
    <w:semiHidden/>
    <w:unhideWhenUsed/>
    <w:rsid w:val="001D684C"/>
    <w:pPr>
      <w:spacing w:before="100" w:beforeAutospacing="1" w:after="100" w:afterAutospacing="1"/>
    </w:pPr>
    <w:rPr>
      <w:rFonts w:ascii="Times" w:hAnsi="Times" w:cs="Times New Roman"/>
      <w:sz w:val="20"/>
      <w:szCs w:val="20"/>
      <w:lang w:eastAsia="de-DE"/>
    </w:rPr>
  </w:style>
  <w:style w:type="character" w:styleId="Link">
    <w:name w:val="Hyperlink"/>
    <w:basedOn w:val="Absatzstandardschriftart"/>
    <w:uiPriority w:val="99"/>
    <w:semiHidden/>
    <w:unhideWhenUsed/>
    <w:rsid w:val="00CA55E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1C2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4A1C29"/>
  </w:style>
  <w:style w:type="paragraph" w:styleId="Sprechblasentext">
    <w:name w:val="Balloon Text"/>
    <w:basedOn w:val="Standard"/>
    <w:link w:val="SprechblasentextZeichen"/>
    <w:uiPriority w:val="99"/>
    <w:semiHidden/>
    <w:unhideWhenUsed/>
    <w:rsid w:val="007B4C7B"/>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7B4C7B"/>
    <w:rPr>
      <w:rFonts w:ascii="Lucida Grande" w:hAnsi="Lucida Grande" w:cs="Lucida Grande"/>
      <w:sz w:val="18"/>
      <w:szCs w:val="18"/>
    </w:rPr>
  </w:style>
  <w:style w:type="paragraph" w:styleId="Kopfzeile">
    <w:name w:val="header"/>
    <w:basedOn w:val="Standard"/>
    <w:link w:val="KopfzeileZeichen"/>
    <w:uiPriority w:val="99"/>
    <w:unhideWhenUsed/>
    <w:rsid w:val="00F95AF5"/>
    <w:pPr>
      <w:tabs>
        <w:tab w:val="center" w:pos="4536"/>
        <w:tab w:val="right" w:pos="9072"/>
      </w:tabs>
      <w:spacing w:after="0"/>
    </w:pPr>
  </w:style>
  <w:style w:type="character" w:customStyle="1" w:styleId="KopfzeileZeichen">
    <w:name w:val="Kopfzeile Zeichen"/>
    <w:basedOn w:val="Absatzstandardschriftart"/>
    <w:link w:val="Kopfzeile"/>
    <w:uiPriority w:val="99"/>
    <w:rsid w:val="00F95AF5"/>
    <w:rPr>
      <w:sz w:val="24"/>
      <w:szCs w:val="24"/>
    </w:rPr>
  </w:style>
  <w:style w:type="paragraph" w:styleId="Fuzeile">
    <w:name w:val="footer"/>
    <w:basedOn w:val="Standard"/>
    <w:link w:val="FuzeileZeichen"/>
    <w:uiPriority w:val="99"/>
    <w:unhideWhenUsed/>
    <w:rsid w:val="00F95AF5"/>
    <w:pPr>
      <w:tabs>
        <w:tab w:val="center" w:pos="4536"/>
        <w:tab w:val="right" w:pos="9072"/>
      </w:tabs>
      <w:spacing w:after="0"/>
    </w:pPr>
  </w:style>
  <w:style w:type="character" w:customStyle="1" w:styleId="FuzeileZeichen">
    <w:name w:val="Fußzeile Zeichen"/>
    <w:basedOn w:val="Absatzstandardschriftart"/>
    <w:link w:val="Fuzeile"/>
    <w:uiPriority w:val="99"/>
    <w:rsid w:val="00F95AF5"/>
    <w:rPr>
      <w:sz w:val="24"/>
      <w:szCs w:val="24"/>
    </w:rPr>
  </w:style>
  <w:style w:type="paragraph" w:styleId="StandardWeb">
    <w:name w:val="Normal (Web)"/>
    <w:basedOn w:val="Standard"/>
    <w:uiPriority w:val="99"/>
    <w:semiHidden/>
    <w:unhideWhenUsed/>
    <w:rsid w:val="001D684C"/>
    <w:pPr>
      <w:spacing w:before="100" w:beforeAutospacing="1" w:after="100" w:afterAutospacing="1"/>
    </w:pPr>
    <w:rPr>
      <w:rFonts w:ascii="Times" w:hAnsi="Times" w:cs="Times New Roman"/>
      <w:sz w:val="20"/>
      <w:szCs w:val="20"/>
      <w:lang w:eastAsia="de-DE"/>
    </w:rPr>
  </w:style>
  <w:style w:type="character" w:styleId="Link">
    <w:name w:val="Hyperlink"/>
    <w:basedOn w:val="Absatzstandardschriftart"/>
    <w:uiPriority w:val="99"/>
    <w:semiHidden/>
    <w:unhideWhenUsed/>
    <w:rsid w:val="00CA55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16785">
      <w:bodyDiv w:val="1"/>
      <w:marLeft w:val="0"/>
      <w:marRight w:val="0"/>
      <w:marTop w:val="0"/>
      <w:marBottom w:val="0"/>
      <w:divBdr>
        <w:top w:val="none" w:sz="0" w:space="0" w:color="auto"/>
        <w:left w:val="none" w:sz="0" w:space="0" w:color="auto"/>
        <w:bottom w:val="none" w:sz="0" w:space="0" w:color="auto"/>
        <w:right w:val="none" w:sz="0" w:space="0" w:color="auto"/>
      </w:divBdr>
    </w:div>
    <w:div w:id="20474132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iki.yoga-vidya.de/Lungen" TargetMode="External"/><Relationship Id="rId20" Type="http://schemas.openxmlformats.org/officeDocument/2006/relationships/theme" Target="theme/theme1.xml"/><Relationship Id="rId10" Type="http://schemas.openxmlformats.org/officeDocument/2006/relationships/hyperlink" Target="http://wiki.yoga-vidya.de/Verbindung" TargetMode="External"/><Relationship Id="rId11" Type="http://schemas.openxmlformats.org/officeDocument/2006/relationships/hyperlink" Target="http://wiki.yoga-vidya.de/Blut" TargetMode="External"/><Relationship Id="rId12" Type="http://schemas.openxmlformats.org/officeDocument/2006/relationships/hyperlink" Target="http://wiki.yoga-vidya.de/Bewegung" TargetMode="External"/><Relationship Id="rId13" Type="http://schemas.openxmlformats.org/officeDocument/2006/relationships/hyperlink" Target="http://wiki.yoga-vidya.de/index.php?title=Magen&amp;action=edit&amp;redlink=1" TargetMode="External"/><Relationship Id="rId14" Type="http://schemas.openxmlformats.org/officeDocument/2006/relationships/hyperlink" Target="http://wiki.yoga-vidya.de/Leber" TargetMode="External"/><Relationship Id="rId15" Type="http://schemas.openxmlformats.org/officeDocument/2006/relationships/hyperlink" Target="http://wiki.yoga-vidya.de/Milz" TargetMode="External"/><Relationship Id="rId16" Type="http://schemas.openxmlformats.org/officeDocument/2006/relationships/hyperlink" Target="http://www.yoga-vidya.de/seminarsuche/herz" TargetMode="External"/><Relationship Id="rId17" Type="http://schemas.openxmlformats.org/officeDocument/2006/relationships/hyperlink" Target="http://wiki.yoga-vidya.de/index.php?title=Bauchspeicheldr%C3%BCse&amp;action=edit&amp;redlink=1"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2803</Characters>
  <Application>Microsoft Macintosh Word</Application>
  <DocSecurity>0</DocSecurity>
  <Lines>23</Lines>
  <Paragraphs>6</Paragraphs>
  <ScaleCrop>false</ScaleCrop>
  <Company>Gymnasium Liestal</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Regula von Rütte-Elmiger</dc:creator>
  <cp:keywords/>
  <cp:lastModifiedBy>Regula von Rütte-Elmiger</cp:lastModifiedBy>
  <cp:revision>4</cp:revision>
  <cp:lastPrinted>2015-08-19T15:32:00Z</cp:lastPrinted>
  <dcterms:created xsi:type="dcterms:W3CDTF">2015-08-19T14:54:00Z</dcterms:created>
  <dcterms:modified xsi:type="dcterms:W3CDTF">2015-08-19T19:20:00Z</dcterms:modified>
</cp:coreProperties>
</file>